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E98F" w14:textId="77777777" w:rsidR="0030671A" w:rsidRPr="00545A84" w:rsidRDefault="0030671A" w:rsidP="0030671A">
      <w:pPr>
        <w:spacing w:after="0"/>
        <w:rPr>
          <w:rFonts w:ascii="Calibri" w:hAnsi="Calibri" w:cs="Calibri"/>
          <w:i/>
        </w:rPr>
      </w:pPr>
      <w:r w:rsidRPr="00545A84">
        <w:rPr>
          <w:rFonts w:ascii="Calibri" w:hAnsi="Calibri" w:cs="Calibri"/>
          <w:b/>
        </w:rPr>
        <w:t xml:space="preserve">               </w:t>
      </w:r>
      <w:r w:rsidRPr="00545A84">
        <w:rPr>
          <w:rFonts w:ascii="Calibri" w:hAnsi="Calibri" w:cs="Calibri"/>
          <w:i/>
          <w:noProof/>
        </w:rPr>
        <w:drawing>
          <wp:inline distT="0" distB="0" distL="0" distR="0" wp14:anchorId="7DB1D29C" wp14:editId="29E999CB">
            <wp:extent cx="443865" cy="464185"/>
            <wp:effectExtent l="0" t="0" r="0" b="0"/>
            <wp:docPr id="98926505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5A84">
        <w:rPr>
          <w:rFonts w:ascii="Calibri" w:hAnsi="Calibri" w:cs="Calibri"/>
          <w:i/>
        </w:rPr>
        <w:t xml:space="preserve">                                                                              </w:t>
      </w:r>
    </w:p>
    <w:p w14:paraId="21C2D929" w14:textId="77777777" w:rsidR="0030671A" w:rsidRPr="00545A84" w:rsidRDefault="0030671A" w:rsidP="0030671A">
      <w:pPr>
        <w:spacing w:after="0"/>
        <w:rPr>
          <w:rFonts w:ascii="Calibri" w:hAnsi="Calibri" w:cs="Calibri"/>
          <w:b/>
        </w:rPr>
      </w:pPr>
      <w:r w:rsidRPr="00545A84">
        <w:rPr>
          <w:rFonts w:ascii="Calibri" w:hAnsi="Calibri" w:cs="Calibri"/>
          <w:b/>
        </w:rPr>
        <w:t>REPUBLIKA  HRVATSKA</w:t>
      </w:r>
    </w:p>
    <w:p w14:paraId="4B11B4F0" w14:textId="77777777" w:rsidR="0030671A" w:rsidRPr="00545A84" w:rsidRDefault="0030671A" w:rsidP="0030671A">
      <w:pPr>
        <w:spacing w:after="0"/>
        <w:rPr>
          <w:rFonts w:ascii="Calibri" w:hAnsi="Calibri" w:cs="Calibri"/>
          <w:b/>
        </w:rPr>
      </w:pPr>
      <w:r w:rsidRPr="00545A84">
        <w:rPr>
          <w:rFonts w:ascii="Calibri" w:hAnsi="Calibri" w:cs="Calibri"/>
          <w:b/>
        </w:rPr>
        <w:t>VUKOVARSKO-SRIJEMSKA ŽUPANIJA</w:t>
      </w:r>
    </w:p>
    <w:p w14:paraId="01573A20" w14:textId="77777777" w:rsidR="0030671A" w:rsidRPr="00545A84" w:rsidRDefault="0030671A" w:rsidP="0030671A">
      <w:pPr>
        <w:spacing w:after="0"/>
        <w:rPr>
          <w:rFonts w:ascii="Calibri" w:hAnsi="Calibri" w:cs="Calibri"/>
          <w:b/>
        </w:rPr>
      </w:pPr>
      <w:r w:rsidRPr="00545A84">
        <w:rPr>
          <w:rFonts w:ascii="Calibri" w:hAnsi="Calibri" w:cs="Calibri"/>
          <w:b/>
        </w:rPr>
        <w:t>OPĆINA  ŠTITAR</w:t>
      </w:r>
    </w:p>
    <w:p w14:paraId="0A5D966D" w14:textId="77777777" w:rsidR="0030671A" w:rsidRPr="00545A84" w:rsidRDefault="0030671A" w:rsidP="0030671A">
      <w:pPr>
        <w:spacing w:after="0"/>
        <w:rPr>
          <w:rFonts w:ascii="Calibri" w:hAnsi="Calibri" w:cs="Calibri"/>
          <w:b/>
        </w:rPr>
      </w:pPr>
      <w:r w:rsidRPr="00545A84">
        <w:rPr>
          <w:rFonts w:ascii="Calibri" w:hAnsi="Calibri" w:cs="Calibri"/>
          <w:b/>
        </w:rPr>
        <w:t>OPĆINSKO VIJEĆE</w:t>
      </w:r>
    </w:p>
    <w:p w14:paraId="43607AF0" w14:textId="77777777" w:rsidR="0030671A" w:rsidRPr="00545A84" w:rsidRDefault="0030671A" w:rsidP="0030671A">
      <w:pPr>
        <w:spacing w:after="0"/>
        <w:rPr>
          <w:rFonts w:ascii="Calibri" w:hAnsi="Calibri" w:cs="Calibri"/>
        </w:rPr>
      </w:pPr>
    </w:p>
    <w:p w14:paraId="67591606" w14:textId="693509E5" w:rsidR="0030671A" w:rsidRPr="00545A84" w:rsidRDefault="0030671A" w:rsidP="0030671A">
      <w:pPr>
        <w:spacing w:after="0"/>
        <w:rPr>
          <w:rFonts w:ascii="Calibri" w:hAnsi="Calibri" w:cs="Calibri"/>
        </w:rPr>
      </w:pPr>
      <w:r w:rsidRPr="00545A84">
        <w:rPr>
          <w:rFonts w:ascii="Calibri" w:hAnsi="Calibri" w:cs="Calibri"/>
        </w:rPr>
        <w:t xml:space="preserve">KLASA: </w:t>
      </w:r>
      <w:r w:rsidR="00545A84" w:rsidRPr="00545A84">
        <w:rPr>
          <w:rFonts w:ascii="Calibri" w:hAnsi="Calibri" w:cs="Calibri"/>
        </w:rPr>
        <w:t>363</w:t>
      </w:r>
      <w:r w:rsidRPr="00545A84">
        <w:rPr>
          <w:rFonts w:ascii="Calibri" w:hAnsi="Calibri" w:cs="Calibri"/>
        </w:rPr>
        <w:t>-02/23-01/</w:t>
      </w:r>
      <w:r w:rsidR="00545A84" w:rsidRPr="00545A84">
        <w:rPr>
          <w:rFonts w:ascii="Calibri" w:hAnsi="Calibri" w:cs="Calibri"/>
        </w:rPr>
        <w:t>05</w:t>
      </w:r>
    </w:p>
    <w:p w14:paraId="5FAEDB9D" w14:textId="75996C0A" w:rsidR="0030671A" w:rsidRPr="00545A84" w:rsidRDefault="0030671A" w:rsidP="0030671A">
      <w:pPr>
        <w:spacing w:after="0"/>
        <w:rPr>
          <w:rFonts w:ascii="Calibri" w:hAnsi="Calibri" w:cs="Calibri"/>
        </w:rPr>
      </w:pPr>
      <w:r w:rsidRPr="00545A84">
        <w:rPr>
          <w:rFonts w:ascii="Calibri" w:hAnsi="Calibri" w:cs="Calibri"/>
        </w:rPr>
        <w:t>UR.BROJ: 2196-25-01-23-</w:t>
      </w:r>
      <w:r w:rsidR="00545A84" w:rsidRPr="00545A84">
        <w:rPr>
          <w:rFonts w:ascii="Calibri" w:hAnsi="Calibri" w:cs="Calibri"/>
        </w:rPr>
        <w:t>2</w:t>
      </w:r>
    </w:p>
    <w:p w14:paraId="1AAFE595" w14:textId="690736BB" w:rsidR="0030671A" w:rsidRPr="00545A84" w:rsidRDefault="0030671A" w:rsidP="0030671A">
      <w:pPr>
        <w:spacing w:after="0"/>
        <w:rPr>
          <w:rFonts w:ascii="Calibri" w:hAnsi="Calibri" w:cs="Calibri"/>
        </w:rPr>
      </w:pPr>
      <w:r w:rsidRPr="00545A84">
        <w:rPr>
          <w:rFonts w:ascii="Calibri" w:hAnsi="Calibri" w:cs="Calibri"/>
        </w:rPr>
        <w:t xml:space="preserve">Štitar, 25. listopad 2023. godine </w:t>
      </w:r>
    </w:p>
    <w:p w14:paraId="1F0F164F" w14:textId="77777777" w:rsidR="0030671A" w:rsidRPr="00545A84" w:rsidRDefault="0030671A" w:rsidP="0030671A">
      <w:pPr>
        <w:spacing w:after="0"/>
        <w:rPr>
          <w:rFonts w:ascii="Calibri" w:hAnsi="Calibri" w:cs="Calibri"/>
        </w:rPr>
      </w:pPr>
    </w:p>
    <w:p w14:paraId="1317BBA4" w14:textId="356F9190" w:rsidR="00E02EA7" w:rsidRPr="00545A84" w:rsidRDefault="006E762A" w:rsidP="00CF3AA2">
      <w:pPr>
        <w:jc w:val="both"/>
        <w:rPr>
          <w:rFonts w:cstheme="minorHAnsi"/>
        </w:rPr>
      </w:pPr>
      <w:r w:rsidRPr="00545A84">
        <w:rPr>
          <w:rFonts w:cstheme="minorHAnsi"/>
        </w:rPr>
        <w:t xml:space="preserve">Temeljem članka </w:t>
      </w:r>
      <w:r w:rsidR="00164739" w:rsidRPr="00545A84">
        <w:rPr>
          <w:color w:val="231F20"/>
          <w:shd w:val="clear" w:color="auto" w:fill="FFFFFF"/>
        </w:rPr>
        <w:t xml:space="preserve">73. stavak 7. Zakona o koncesijama </w:t>
      </w:r>
      <w:r w:rsidR="00E02EA7" w:rsidRPr="00545A84">
        <w:rPr>
          <w:color w:val="231F20"/>
          <w:shd w:val="clear" w:color="auto" w:fill="FFFFFF"/>
        </w:rPr>
        <w:t xml:space="preserve"> (»Narodne novine«, broj </w:t>
      </w:r>
      <w:r w:rsidR="00164739" w:rsidRPr="00545A84">
        <w:rPr>
          <w:color w:val="231F20"/>
          <w:shd w:val="clear" w:color="auto" w:fill="FFFFFF"/>
        </w:rPr>
        <w:t>69/17 i 107/20</w:t>
      </w:r>
      <w:r w:rsidR="00E02EA7" w:rsidRPr="00545A84">
        <w:rPr>
          <w:color w:val="231F20"/>
          <w:shd w:val="clear" w:color="auto" w:fill="FFFFFF"/>
        </w:rPr>
        <w:t>), </w:t>
      </w:r>
      <w:r w:rsidR="00CF3AA2" w:rsidRPr="00545A84">
        <w:rPr>
          <w:rFonts w:cstheme="minorHAnsi"/>
        </w:rPr>
        <w:t>te članka 35. i 79.  Statuta Općine Štitar (</w:t>
      </w:r>
      <w:r w:rsidR="008E4CDC" w:rsidRPr="00545A84">
        <w:rPr>
          <w:rFonts w:cstheme="minorHAnsi"/>
        </w:rPr>
        <w:t>„</w:t>
      </w:r>
      <w:r w:rsidR="00CF3AA2" w:rsidRPr="00545A84">
        <w:rPr>
          <w:rFonts w:cstheme="minorHAnsi"/>
        </w:rPr>
        <w:t>Službeni vjesnik Vukovarsko-srijemske županije</w:t>
      </w:r>
      <w:r w:rsidR="008E4CDC" w:rsidRPr="00545A84">
        <w:rPr>
          <w:rFonts w:cstheme="minorHAnsi"/>
        </w:rPr>
        <w:t>“</w:t>
      </w:r>
      <w:r w:rsidR="00CF3AA2" w:rsidRPr="00545A84">
        <w:rPr>
          <w:rFonts w:cstheme="minorHAnsi"/>
        </w:rPr>
        <w:t xml:space="preserve"> br.: 03/13, 05 /18</w:t>
      </w:r>
      <w:r w:rsidR="001F5BCC" w:rsidRPr="00545A84">
        <w:rPr>
          <w:rFonts w:cstheme="minorHAnsi"/>
        </w:rPr>
        <w:t>,</w:t>
      </w:r>
      <w:r w:rsidR="008E4CDC" w:rsidRPr="00545A84">
        <w:rPr>
          <w:rFonts w:cstheme="minorHAnsi"/>
        </w:rPr>
        <w:t xml:space="preserve"> 08/20</w:t>
      </w:r>
      <w:r w:rsidR="001E119B" w:rsidRPr="00545A84">
        <w:rPr>
          <w:rFonts w:cstheme="minorHAnsi"/>
        </w:rPr>
        <w:t xml:space="preserve">, </w:t>
      </w:r>
      <w:r w:rsidR="001F5BCC" w:rsidRPr="00545A84">
        <w:rPr>
          <w:rFonts w:cstheme="minorHAnsi"/>
        </w:rPr>
        <w:t>05/21</w:t>
      </w:r>
      <w:r w:rsidR="001E119B" w:rsidRPr="00545A84">
        <w:rPr>
          <w:rFonts w:cstheme="minorHAnsi"/>
        </w:rPr>
        <w:t xml:space="preserve"> i 03/22</w:t>
      </w:r>
      <w:r w:rsidR="00CF3AA2" w:rsidRPr="00545A84">
        <w:rPr>
          <w:rFonts w:cstheme="minorHAnsi"/>
        </w:rPr>
        <w:t xml:space="preserve">),  Općinsko vijeće Općine Štitar na </w:t>
      </w:r>
      <w:r w:rsidR="00164739" w:rsidRPr="00545A84">
        <w:rPr>
          <w:rFonts w:cstheme="minorHAnsi"/>
        </w:rPr>
        <w:t>26</w:t>
      </w:r>
      <w:r w:rsidR="008E4CDC" w:rsidRPr="00545A84">
        <w:rPr>
          <w:rFonts w:cstheme="minorHAnsi"/>
        </w:rPr>
        <w:t>.</w:t>
      </w:r>
      <w:r w:rsidR="00CF3AA2" w:rsidRPr="00545A84">
        <w:rPr>
          <w:rFonts w:cstheme="minorHAnsi"/>
        </w:rPr>
        <w:t xml:space="preserve"> redovnoj sjednici održanoj </w:t>
      </w:r>
      <w:r w:rsidR="00545A84" w:rsidRPr="00545A84">
        <w:rPr>
          <w:rFonts w:cstheme="minorHAnsi"/>
        </w:rPr>
        <w:t>25. listopada</w:t>
      </w:r>
      <w:r w:rsidR="00771AED" w:rsidRPr="00545A84">
        <w:rPr>
          <w:rFonts w:cstheme="minorHAnsi"/>
        </w:rPr>
        <w:t xml:space="preserve"> </w:t>
      </w:r>
      <w:r w:rsidR="001E119B" w:rsidRPr="00545A84">
        <w:rPr>
          <w:rFonts w:cstheme="minorHAnsi"/>
        </w:rPr>
        <w:t>2023</w:t>
      </w:r>
      <w:r w:rsidR="001F5BCC" w:rsidRPr="00545A84">
        <w:rPr>
          <w:rFonts w:cstheme="minorHAnsi"/>
        </w:rPr>
        <w:t xml:space="preserve">. </w:t>
      </w:r>
      <w:r w:rsidR="00CF3AA2" w:rsidRPr="00545A84">
        <w:rPr>
          <w:rFonts w:cstheme="minorHAnsi"/>
        </w:rPr>
        <w:t>godine, donijelo je:</w:t>
      </w:r>
    </w:p>
    <w:p w14:paraId="2BD42AE6" w14:textId="70161CFF" w:rsidR="00E02EA7" w:rsidRPr="00545A84" w:rsidRDefault="00E02EA7" w:rsidP="00E02EA7">
      <w:pPr>
        <w:spacing w:after="0"/>
        <w:jc w:val="center"/>
        <w:rPr>
          <w:rFonts w:cstheme="minorHAnsi"/>
          <w:b/>
          <w:bCs/>
          <w:color w:val="231F20"/>
          <w:shd w:val="clear" w:color="auto" w:fill="FFFFFF"/>
        </w:rPr>
      </w:pPr>
      <w:r w:rsidRPr="00545A84">
        <w:rPr>
          <w:rFonts w:cstheme="minorHAnsi"/>
          <w:b/>
          <w:bCs/>
          <w:color w:val="231F20"/>
          <w:shd w:val="clear" w:color="auto" w:fill="FFFFFF"/>
        </w:rPr>
        <w:t>ODLUKU</w:t>
      </w:r>
    </w:p>
    <w:p w14:paraId="1FB06E5D" w14:textId="14301F6D" w:rsidR="00E02EA7" w:rsidRDefault="00E02EA7" w:rsidP="00545A84">
      <w:pPr>
        <w:spacing w:after="0"/>
        <w:jc w:val="center"/>
        <w:rPr>
          <w:rFonts w:cstheme="minorHAnsi"/>
          <w:b/>
          <w:bCs/>
          <w:color w:val="231F20"/>
          <w:shd w:val="clear" w:color="auto" w:fill="FFFFFF"/>
        </w:rPr>
      </w:pPr>
      <w:r w:rsidRPr="00545A84">
        <w:rPr>
          <w:rFonts w:cstheme="minorHAnsi"/>
          <w:b/>
          <w:bCs/>
          <w:color w:val="231F20"/>
          <w:shd w:val="clear" w:color="auto" w:fill="FFFFFF"/>
        </w:rPr>
        <w:t xml:space="preserve">o </w:t>
      </w:r>
      <w:r w:rsidR="00164739" w:rsidRPr="00545A84">
        <w:rPr>
          <w:rFonts w:cstheme="minorHAnsi"/>
          <w:b/>
          <w:bCs/>
          <w:color w:val="231F20"/>
          <w:shd w:val="clear" w:color="auto" w:fill="FFFFFF"/>
        </w:rPr>
        <w:t xml:space="preserve">ukidanju Odluke o odabiru ponuditelja i dodjeli koncesije za obavljanje dimnjačarskih poslova na području Općine Štitar i raskidu ugovora o koncesiji </w:t>
      </w:r>
    </w:p>
    <w:p w14:paraId="466C3D43" w14:textId="77777777" w:rsidR="00545A84" w:rsidRPr="00545A84" w:rsidRDefault="00545A84" w:rsidP="00545A84">
      <w:pPr>
        <w:spacing w:after="0"/>
        <w:jc w:val="center"/>
        <w:rPr>
          <w:rFonts w:cstheme="minorHAnsi"/>
          <w:b/>
          <w:bCs/>
          <w:color w:val="231F20"/>
          <w:shd w:val="clear" w:color="auto" w:fill="FFFFFF"/>
        </w:rPr>
      </w:pPr>
    </w:p>
    <w:p w14:paraId="3A34AC2C" w14:textId="0E157BF5" w:rsidR="00E02EA7" w:rsidRPr="00545A84" w:rsidRDefault="00E02EA7" w:rsidP="00E02EA7">
      <w:pPr>
        <w:jc w:val="center"/>
        <w:rPr>
          <w:rFonts w:cstheme="minorHAnsi"/>
          <w:color w:val="231F20"/>
          <w:shd w:val="clear" w:color="auto" w:fill="FFFFFF"/>
        </w:rPr>
      </w:pPr>
      <w:r w:rsidRPr="00545A84">
        <w:rPr>
          <w:rFonts w:cstheme="minorHAnsi"/>
          <w:color w:val="231F20"/>
          <w:shd w:val="clear" w:color="auto" w:fill="FFFFFF"/>
        </w:rPr>
        <w:t>Članak 1.</w:t>
      </w:r>
    </w:p>
    <w:p w14:paraId="32E0640F" w14:textId="1E883316" w:rsidR="00E02EA7" w:rsidRPr="00545A84" w:rsidRDefault="00E02EA7" w:rsidP="00164739">
      <w:pPr>
        <w:pStyle w:val="box470863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45A84">
        <w:rPr>
          <w:rFonts w:asciiTheme="minorHAnsi" w:hAnsiTheme="minorHAnsi" w:cstheme="minorHAnsi"/>
          <w:color w:val="231F20"/>
          <w:sz w:val="22"/>
          <w:szCs w:val="22"/>
        </w:rPr>
        <w:t xml:space="preserve">Ovom Odlukom </w:t>
      </w:r>
      <w:r w:rsidR="00164739" w:rsidRPr="00545A84">
        <w:rPr>
          <w:rFonts w:asciiTheme="minorHAnsi" w:hAnsiTheme="minorHAnsi" w:cstheme="minorHAnsi"/>
          <w:color w:val="231F20"/>
          <w:sz w:val="22"/>
          <w:szCs w:val="22"/>
        </w:rPr>
        <w:t xml:space="preserve">se ukida </w:t>
      </w:r>
      <w:r w:rsidR="00164739" w:rsidRPr="00545A84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 xml:space="preserve">Odluka o odabiru ponuditelja i dodjeli koncesije za obavljanje dimnjačarskih poslova na području Općine Štitar, KLASA: 214-04/17-01/01, URBROJ: 2212/09-03-18/19 od 18. prosinca 2023. godine, a kojom Odlukom je ponuda ponuđača DIMO PLAMEN j.d.o.o. </w:t>
      </w:r>
      <w:r w:rsidR="006C753D" w:rsidRPr="00545A84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 xml:space="preserve">za proizvodnju, trgovinu i usluge, Ivana pl. Zajca 23, 32270 Županja, OIB: 13180710608 odabrana kao ekonomski najpovoljnija ponuda. </w:t>
      </w:r>
    </w:p>
    <w:p w14:paraId="60E2D461" w14:textId="77777777" w:rsidR="00E02EA7" w:rsidRPr="00545A84" w:rsidRDefault="00E02EA7" w:rsidP="00E02EA7">
      <w:pPr>
        <w:pStyle w:val="box470863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D6F9D0" w14:textId="24A296B6" w:rsidR="00350D1C" w:rsidRPr="00545A84" w:rsidRDefault="00E02EA7" w:rsidP="00E02EA7">
      <w:pPr>
        <w:pStyle w:val="box470863"/>
        <w:shd w:val="clear" w:color="auto" w:fill="FFFFFF"/>
        <w:spacing w:before="0" w:beforeAutospacing="0" w:after="48" w:afterAutospacing="0"/>
        <w:jc w:val="center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45A84">
        <w:rPr>
          <w:rFonts w:asciiTheme="minorHAnsi" w:hAnsiTheme="minorHAnsi" w:cstheme="minorHAnsi"/>
          <w:color w:val="231F20"/>
          <w:sz w:val="22"/>
          <w:szCs w:val="22"/>
        </w:rPr>
        <w:t>Članak 2.</w:t>
      </w:r>
    </w:p>
    <w:p w14:paraId="675ECD39" w14:textId="79F291D7" w:rsidR="006C753D" w:rsidRPr="00545A84" w:rsidRDefault="006C753D" w:rsidP="006C753D">
      <w:pPr>
        <w:pStyle w:val="box470863"/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45A84">
        <w:rPr>
          <w:rFonts w:asciiTheme="minorHAnsi" w:hAnsiTheme="minorHAnsi" w:cstheme="minorHAnsi"/>
          <w:color w:val="231F20"/>
          <w:sz w:val="22"/>
          <w:szCs w:val="22"/>
        </w:rPr>
        <w:t>Ovom Odlukom Općina Štitar kao davatelj Koncesije</w:t>
      </w:r>
      <w:r w:rsidR="00536270" w:rsidRPr="00545A84">
        <w:rPr>
          <w:rFonts w:asciiTheme="minorHAnsi" w:hAnsiTheme="minorHAnsi" w:cstheme="minorHAnsi"/>
          <w:color w:val="231F20"/>
          <w:sz w:val="22"/>
          <w:szCs w:val="22"/>
        </w:rPr>
        <w:t xml:space="preserve"> sukladno uvjetima propisanim u  članku 73. st. 7. Zakona o koncesijama </w:t>
      </w:r>
      <w:r w:rsidRPr="00545A84">
        <w:rPr>
          <w:rFonts w:asciiTheme="minorHAnsi" w:hAnsiTheme="minorHAnsi" w:cstheme="minorHAnsi"/>
          <w:color w:val="231F20"/>
          <w:sz w:val="22"/>
          <w:szCs w:val="22"/>
        </w:rPr>
        <w:t>jednostrano raskida Ugovor o koncesiji za obavljanje dimnjačarskih poslova na području Općine Štitar, KLASA: 214-04/17-01/01, URBROJ: 2212/09-03-19/20 od 30. siječnja 2019. godine</w:t>
      </w:r>
      <w:r w:rsidR="00536270" w:rsidRPr="00545A84">
        <w:rPr>
          <w:rFonts w:asciiTheme="minorHAnsi" w:hAnsiTheme="minorHAnsi" w:cstheme="minorHAnsi"/>
          <w:color w:val="231F20"/>
          <w:sz w:val="22"/>
          <w:szCs w:val="22"/>
        </w:rPr>
        <w:t xml:space="preserve"> na zahtjev koncesionara zbog postojanja opravdanih razloga zbog kojih daljnje ispunjenje ugovornih obveza više nije moguće. </w:t>
      </w:r>
    </w:p>
    <w:p w14:paraId="550676C7" w14:textId="77777777" w:rsidR="00E02EA7" w:rsidRPr="00545A84" w:rsidRDefault="00E02EA7" w:rsidP="00E02EA7">
      <w:pPr>
        <w:pStyle w:val="box470863"/>
        <w:shd w:val="clear" w:color="auto" w:fill="FFFFFF"/>
        <w:spacing w:before="0" w:beforeAutospacing="0" w:after="48" w:afterAutospacing="0"/>
        <w:jc w:val="center"/>
        <w:textAlignment w:val="baseline"/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</w:pPr>
    </w:p>
    <w:p w14:paraId="5EE69C0F" w14:textId="45D20648" w:rsidR="00E02EA7" w:rsidRPr="00545A84" w:rsidRDefault="00E02EA7" w:rsidP="00E02EA7">
      <w:pPr>
        <w:pStyle w:val="box470863"/>
        <w:shd w:val="clear" w:color="auto" w:fill="FFFFFF"/>
        <w:spacing w:before="0" w:beforeAutospacing="0" w:after="48" w:afterAutospacing="0"/>
        <w:jc w:val="center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545A84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</w:rPr>
        <w:t xml:space="preserve">Članak 3. </w:t>
      </w:r>
    </w:p>
    <w:p w14:paraId="1B977A51" w14:textId="36CEC530" w:rsidR="006C753D" w:rsidRPr="00545A84" w:rsidRDefault="00E02EA7" w:rsidP="00E02EA7">
      <w:pPr>
        <w:jc w:val="both"/>
        <w:rPr>
          <w:rFonts w:cstheme="minorHAnsi"/>
        </w:rPr>
      </w:pPr>
      <w:r w:rsidRPr="00545A84">
        <w:rPr>
          <w:rFonts w:cstheme="minorHAnsi"/>
        </w:rPr>
        <w:t xml:space="preserve">Ova Odluka </w:t>
      </w:r>
      <w:r w:rsidR="006C753D" w:rsidRPr="00545A84">
        <w:rPr>
          <w:rFonts w:cstheme="minorHAnsi"/>
        </w:rPr>
        <w:t>objavit će se</w:t>
      </w:r>
      <w:r w:rsidRPr="00545A84">
        <w:rPr>
          <w:rFonts w:cstheme="minorHAnsi"/>
        </w:rPr>
        <w:t xml:space="preserve"> u „Službenom vjesniku“ Vukovarsko-srijemske županije</w:t>
      </w:r>
      <w:r w:rsidR="006C753D" w:rsidRPr="00545A84">
        <w:rPr>
          <w:rFonts w:cstheme="minorHAnsi"/>
        </w:rPr>
        <w:t xml:space="preserve">, a stupa na snagu i primjenjuje se od 01. studeni 2023. godine. </w:t>
      </w:r>
    </w:p>
    <w:p w14:paraId="3CF943C8" w14:textId="77777777" w:rsidR="00545A84" w:rsidRDefault="00545A84" w:rsidP="006C753D">
      <w:pPr>
        <w:pStyle w:val="Bezproreda"/>
        <w:ind w:left="2832" w:firstLine="708"/>
        <w:rPr>
          <w:rFonts w:cstheme="minorHAnsi"/>
        </w:rPr>
      </w:pPr>
    </w:p>
    <w:p w14:paraId="7AC0B977" w14:textId="474BAB59" w:rsidR="006C753D" w:rsidRDefault="006C753D" w:rsidP="006C753D">
      <w:pPr>
        <w:pStyle w:val="Bezproreda"/>
        <w:ind w:left="2832" w:firstLine="708"/>
        <w:rPr>
          <w:rFonts w:cstheme="minorHAnsi"/>
        </w:rPr>
      </w:pPr>
      <w:r w:rsidRPr="00545A84">
        <w:rPr>
          <w:rFonts w:cstheme="minorHAnsi"/>
        </w:rPr>
        <w:t>PREDSJEDNI</w:t>
      </w:r>
      <w:r w:rsidR="00545A84">
        <w:rPr>
          <w:rFonts w:cstheme="minorHAnsi"/>
        </w:rPr>
        <w:t>CA</w:t>
      </w:r>
      <w:r w:rsidRPr="00545A84">
        <w:rPr>
          <w:rFonts w:cstheme="minorHAnsi"/>
        </w:rPr>
        <w:t xml:space="preserve"> OPĆINSKOG VIJEĆA:</w:t>
      </w:r>
    </w:p>
    <w:p w14:paraId="6340F138" w14:textId="065814F4" w:rsidR="00545A84" w:rsidRPr="00545A84" w:rsidRDefault="00545A84" w:rsidP="006C753D">
      <w:pPr>
        <w:pStyle w:val="Bezproreda"/>
        <w:ind w:left="2832" w:firstLine="708"/>
        <w:rPr>
          <w:rFonts w:cstheme="minorHAnsi"/>
        </w:rPr>
      </w:pPr>
      <w:r>
        <w:rPr>
          <w:rFonts w:cstheme="minorHAnsi"/>
        </w:rPr>
        <w:t xml:space="preserve">Marina Pranjić, mag.educ. </w:t>
      </w:r>
    </w:p>
    <w:p w14:paraId="4E97FA79" w14:textId="73DE18D3" w:rsidR="006C753D" w:rsidRPr="00545A84" w:rsidRDefault="006C753D" w:rsidP="006C753D">
      <w:pPr>
        <w:pStyle w:val="Bezproreda"/>
        <w:rPr>
          <w:rFonts w:cstheme="minorHAnsi"/>
        </w:rPr>
      </w:pPr>
      <w:r w:rsidRPr="00545A84">
        <w:rPr>
          <w:rFonts w:cstheme="minorHAnsi"/>
        </w:rPr>
        <w:t xml:space="preserve">                                                                      </w:t>
      </w:r>
    </w:p>
    <w:p w14:paraId="096E6B94" w14:textId="77777777" w:rsidR="006C753D" w:rsidRPr="00545A84" w:rsidRDefault="006C753D" w:rsidP="00EA53C6">
      <w:pPr>
        <w:rPr>
          <w:rFonts w:cstheme="minorHAnsi"/>
        </w:rPr>
      </w:pPr>
    </w:p>
    <w:p w14:paraId="6FB38C72" w14:textId="74324345" w:rsidR="00086162" w:rsidRPr="00545A84" w:rsidRDefault="00FC0F7C" w:rsidP="006C753D">
      <w:pPr>
        <w:pStyle w:val="Bezproreda"/>
        <w:rPr>
          <w:rFonts w:cstheme="minorHAnsi"/>
        </w:rPr>
      </w:pPr>
      <w:r w:rsidRPr="00545A84">
        <w:rPr>
          <w:rFonts w:cstheme="minorHAnsi"/>
        </w:rPr>
        <w:t xml:space="preserve"> </w:t>
      </w:r>
    </w:p>
    <w:sectPr w:rsidR="00086162" w:rsidRPr="00545A84" w:rsidSect="00AA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5560" w14:textId="77777777" w:rsidR="003E34AE" w:rsidRDefault="003E34AE" w:rsidP="00CF3AA2">
      <w:pPr>
        <w:spacing w:after="0" w:line="240" w:lineRule="auto"/>
      </w:pPr>
      <w:r>
        <w:separator/>
      </w:r>
    </w:p>
  </w:endnote>
  <w:endnote w:type="continuationSeparator" w:id="0">
    <w:p w14:paraId="335A2C9A" w14:textId="77777777" w:rsidR="003E34AE" w:rsidRDefault="003E34AE" w:rsidP="00CF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A807D" w14:textId="77777777" w:rsidR="003E34AE" w:rsidRDefault="003E34AE" w:rsidP="00CF3AA2">
      <w:pPr>
        <w:spacing w:after="0" w:line="240" w:lineRule="auto"/>
      </w:pPr>
      <w:r>
        <w:separator/>
      </w:r>
    </w:p>
  </w:footnote>
  <w:footnote w:type="continuationSeparator" w:id="0">
    <w:p w14:paraId="7DE9BD22" w14:textId="77777777" w:rsidR="003E34AE" w:rsidRDefault="003E34AE" w:rsidP="00CF3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627F5"/>
    <w:multiLevelType w:val="hybridMultilevel"/>
    <w:tmpl w:val="B6D24324"/>
    <w:lvl w:ilvl="0" w:tplc="D408B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8E3F4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73E6"/>
    <w:multiLevelType w:val="hybridMultilevel"/>
    <w:tmpl w:val="287A237C"/>
    <w:lvl w:ilvl="0" w:tplc="D408B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866071">
    <w:abstractNumId w:val="0"/>
  </w:num>
  <w:num w:numId="2" w16cid:durableId="155642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9E2"/>
    <w:rsid w:val="00086162"/>
    <w:rsid w:val="000A236E"/>
    <w:rsid w:val="00164739"/>
    <w:rsid w:val="001E119B"/>
    <w:rsid w:val="001F5BCC"/>
    <w:rsid w:val="0030671A"/>
    <w:rsid w:val="00332672"/>
    <w:rsid w:val="00350D1C"/>
    <w:rsid w:val="00374F68"/>
    <w:rsid w:val="003B39E2"/>
    <w:rsid w:val="003E34AE"/>
    <w:rsid w:val="004025E4"/>
    <w:rsid w:val="004162F5"/>
    <w:rsid w:val="00536270"/>
    <w:rsid w:val="00545A84"/>
    <w:rsid w:val="006364B1"/>
    <w:rsid w:val="00657DBB"/>
    <w:rsid w:val="006B48A2"/>
    <w:rsid w:val="006C753D"/>
    <w:rsid w:val="006E762A"/>
    <w:rsid w:val="00771AED"/>
    <w:rsid w:val="007A2980"/>
    <w:rsid w:val="00844A9D"/>
    <w:rsid w:val="008E4CDC"/>
    <w:rsid w:val="009A4838"/>
    <w:rsid w:val="00AA1F24"/>
    <w:rsid w:val="00AC0A66"/>
    <w:rsid w:val="00B02E33"/>
    <w:rsid w:val="00B47C42"/>
    <w:rsid w:val="00C0648D"/>
    <w:rsid w:val="00C513C3"/>
    <w:rsid w:val="00C639E4"/>
    <w:rsid w:val="00CB1CB1"/>
    <w:rsid w:val="00CF3AA2"/>
    <w:rsid w:val="00D22CCF"/>
    <w:rsid w:val="00D506DE"/>
    <w:rsid w:val="00DC7DC1"/>
    <w:rsid w:val="00E02EA7"/>
    <w:rsid w:val="00E72971"/>
    <w:rsid w:val="00EA53C6"/>
    <w:rsid w:val="00ED44EF"/>
    <w:rsid w:val="00F860D0"/>
    <w:rsid w:val="00F915D2"/>
    <w:rsid w:val="00F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86B4"/>
  <w15:docId w15:val="{C0487CB8-A8D1-4271-BAC4-1E1CA533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F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60D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EA53C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F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3AA2"/>
  </w:style>
  <w:style w:type="paragraph" w:styleId="Podnoje">
    <w:name w:val="footer"/>
    <w:basedOn w:val="Normal"/>
    <w:link w:val="PodnojeChar"/>
    <w:uiPriority w:val="99"/>
    <w:unhideWhenUsed/>
    <w:rsid w:val="00CF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3AA2"/>
  </w:style>
  <w:style w:type="paragraph" w:customStyle="1" w:styleId="box470863">
    <w:name w:val="box_470863"/>
    <w:basedOn w:val="Normal"/>
    <w:rsid w:val="0035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B2F93-5560-4FD2-89A2-4C39D520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dominkovic</dc:creator>
  <cp:keywords/>
  <dc:description/>
  <cp:lastModifiedBy>Procelnik Opcina Stitar</cp:lastModifiedBy>
  <cp:revision>31</cp:revision>
  <cp:lastPrinted>2017-08-29T10:32:00Z</cp:lastPrinted>
  <dcterms:created xsi:type="dcterms:W3CDTF">2017-08-25T10:38:00Z</dcterms:created>
  <dcterms:modified xsi:type="dcterms:W3CDTF">2023-10-26T11:07:00Z</dcterms:modified>
</cp:coreProperties>
</file>