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0D" w:rsidRDefault="00533D0D" w:rsidP="00533D0D">
      <w:pPr>
        <w:rPr>
          <w:i/>
        </w:rPr>
      </w:pPr>
      <w:r>
        <w:rPr>
          <w:i/>
        </w:rPr>
        <w:t xml:space="preserve">                   </w:t>
      </w:r>
      <w:r>
        <w:rPr>
          <w:i/>
          <w:noProof/>
          <w:lang w:eastAsia="hr-HR"/>
        </w:rPr>
        <w:drawing>
          <wp:inline distT="0" distB="0" distL="0" distR="0">
            <wp:extent cx="438150" cy="457200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D0D" w:rsidRPr="00533D0D" w:rsidRDefault="00533D0D" w:rsidP="00533D0D">
      <w:pPr>
        <w:pStyle w:val="Naslov4"/>
        <w:jc w:val="left"/>
        <w:rPr>
          <w:sz w:val="24"/>
          <w:szCs w:val="24"/>
          <w:lang w:val="hr-HR"/>
        </w:rPr>
      </w:pPr>
      <w:r w:rsidRPr="00533D0D">
        <w:rPr>
          <w:sz w:val="24"/>
          <w:szCs w:val="24"/>
          <w:lang w:val="sv-FI"/>
        </w:rPr>
        <w:t>REPUBLIKA HRVATSKA</w:t>
      </w:r>
    </w:p>
    <w:p w:rsidR="00533D0D" w:rsidRPr="00533D0D" w:rsidRDefault="00533D0D" w:rsidP="00533D0D">
      <w:r w:rsidRPr="00533D0D">
        <w:t>VUKOVARSKO-SRIJEMSKA ŽUPANIJA</w:t>
      </w:r>
    </w:p>
    <w:p w:rsidR="00533D0D" w:rsidRPr="00533D0D" w:rsidRDefault="00533D0D" w:rsidP="00533D0D">
      <w:r w:rsidRPr="00533D0D">
        <w:t>OPĆINA ŠTITAR</w:t>
      </w:r>
    </w:p>
    <w:p w:rsidR="00533D0D" w:rsidRPr="00533D0D" w:rsidRDefault="00533D0D" w:rsidP="00533D0D">
      <w:r w:rsidRPr="00533D0D">
        <w:t xml:space="preserve">OPĆINSKI NAČELNIK  </w:t>
      </w:r>
    </w:p>
    <w:p w:rsidR="00533D0D" w:rsidRPr="00533D0D" w:rsidRDefault="00533D0D" w:rsidP="00533D0D">
      <w:pPr>
        <w:rPr>
          <w:b w:val="0"/>
        </w:rPr>
      </w:pPr>
      <w:r w:rsidRPr="00533D0D">
        <w:rPr>
          <w:b w:val="0"/>
        </w:rPr>
        <w:t xml:space="preserve">KLASA: </w:t>
      </w:r>
      <w:r w:rsidRPr="00533D0D">
        <w:rPr>
          <w:rFonts w:eastAsia="Times New Roman"/>
          <w:b w:val="0"/>
          <w:color w:val="000000"/>
          <w:lang w:eastAsia="hr-HR"/>
        </w:rPr>
        <w:t>406-01/12-01/</w:t>
      </w:r>
      <w:r w:rsidR="00CF53EC">
        <w:rPr>
          <w:rFonts w:eastAsia="Times New Roman"/>
          <w:b w:val="0"/>
          <w:color w:val="000000"/>
          <w:lang w:eastAsia="hr-HR"/>
        </w:rPr>
        <w:t>0</w:t>
      </w:r>
      <w:r w:rsidR="003F01D2">
        <w:rPr>
          <w:rFonts w:eastAsia="Times New Roman"/>
          <w:b w:val="0"/>
          <w:color w:val="000000"/>
          <w:lang w:eastAsia="hr-HR"/>
        </w:rPr>
        <w:t>3</w:t>
      </w:r>
      <w:r w:rsidRPr="00533D0D">
        <w:rPr>
          <w:rFonts w:ascii="Arial" w:eastAsia="Times New Roman" w:hAnsi="Arial" w:cs="Arial"/>
          <w:b w:val="0"/>
          <w:color w:val="000000"/>
          <w:lang w:eastAsia="hr-HR"/>
        </w:rPr>
        <w:br/>
      </w:r>
      <w:proofErr w:type="spellStart"/>
      <w:r>
        <w:rPr>
          <w:b w:val="0"/>
        </w:rPr>
        <w:t>UR.BROJ</w:t>
      </w:r>
      <w:proofErr w:type="spellEnd"/>
      <w:r w:rsidR="00B052BC">
        <w:rPr>
          <w:b w:val="0"/>
        </w:rPr>
        <w:t>: 2212/09-02-12/</w:t>
      </w:r>
      <w:r w:rsidR="003F01D2">
        <w:rPr>
          <w:b w:val="0"/>
        </w:rPr>
        <w:t>01</w:t>
      </w:r>
    </w:p>
    <w:p w:rsidR="00533D0D" w:rsidRPr="00533D0D" w:rsidRDefault="00533D0D" w:rsidP="00533D0D">
      <w:pPr>
        <w:rPr>
          <w:b w:val="0"/>
        </w:rPr>
      </w:pPr>
      <w:r w:rsidRPr="00533D0D">
        <w:rPr>
          <w:b w:val="0"/>
        </w:rPr>
        <w:t xml:space="preserve">Štitar </w:t>
      </w:r>
      <w:r w:rsidR="0066772D">
        <w:rPr>
          <w:b w:val="0"/>
        </w:rPr>
        <w:t>14</w:t>
      </w:r>
      <w:r w:rsidRPr="00533D0D">
        <w:rPr>
          <w:b w:val="0"/>
        </w:rPr>
        <w:t>. studeni. 2012. godine</w:t>
      </w:r>
    </w:p>
    <w:p w:rsidR="00533D0D" w:rsidRDefault="00533D0D" w:rsidP="00533D0D"/>
    <w:p w:rsidR="00533D0D" w:rsidRPr="00DD1F15" w:rsidRDefault="00533D0D" w:rsidP="00533D0D">
      <w:pPr>
        <w:rPr>
          <w:b w:val="0"/>
        </w:rPr>
      </w:pPr>
      <w:r w:rsidRPr="00DD1F15">
        <w:rPr>
          <w:b w:val="0"/>
        </w:rPr>
        <w:t xml:space="preserve">Temeljem članka 48. Zakona o lokalnoj i područnoj (regionalnoj) samoupravi („Narodne novine“ br. 33/01, 60/01, 129/05, 109/07 i 125/08) i članka 46. Statuta općine Štitar </w:t>
      </w:r>
    </w:p>
    <w:p w:rsidR="00533D0D" w:rsidRPr="00DD1F15" w:rsidRDefault="00533D0D" w:rsidP="00533D0D">
      <w:pPr>
        <w:rPr>
          <w:b w:val="0"/>
        </w:rPr>
      </w:pPr>
      <w:r w:rsidRPr="00DD1F15">
        <w:rPr>
          <w:b w:val="0"/>
        </w:rPr>
        <w:t>( Službeni vjesnik Vukovarsko-srijemske županije: 14/09),  općinski načelnik Općine Štitar donosi</w:t>
      </w:r>
    </w:p>
    <w:p w:rsidR="00B052BC" w:rsidRDefault="00B052BC" w:rsidP="00B052BC">
      <w:pPr>
        <w:rPr>
          <w:lang w:eastAsia="hr-HR"/>
        </w:rPr>
      </w:pPr>
      <w:r>
        <w:rPr>
          <w:lang w:eastAsia="hr-HR"/>
        </w:rPr>
        <w:t xml:space="preserve">                                                                   </w:t>
      </w:r>
    </w:p>
    <w:p w:rsidR="00B052BC" w:rsidRDefault="00B052BC" w:rsidP="00B052BC">
      <w:pPr>
        <w:rPr>
          <w:lang w:eastAsia="hr-HR"/>
        </w:rPr>
      </w:pPr>
      <w:r>
        <w:rPr>
          <w:lang w:eastAsia="hr-HR"/>
        </w:rPr>
        <w:t xml:space="preserve">                                                                  </w:t>
      </w:r>
      <w:r w:rsidR="00CF53EC">
        <w:rPr>
          <w:lang w:eastAsia="hr-HR"/>
        </w:rPr>
        <w:t xml:space="preserve"> </w:t>
      </w:r>
      <w:r w:rsidR="003D526A" w:rsidRPr="00B052BC">
        <w:rPr>
          <w:lang w:eastAsia="hr-HR"/>
        </w:rPr>
        <w:t xml:space="preserve">Pravilnik </w:t>
      </w:r>
    </w:p>
    <w:p w:rsidR="003D526A" w:rsidRPr="00B052BC" w:rsidRDefault="00CF53EC" w:rsidP="00B052BC">
      <w:pPr>
        <w:rPr>
          <w:b w:val="0"/>
          <w:lang w:eastAsia="hr-HR"/>
        </w:rPr>
      </w:pPr>
      <w:r>
        <w:rPr>
          <w:lang w:eastAsia="hr-HR"/>
        </w:rPr>
        <w:t xml:space="preserve">      </w:t>
      </w:r>
      <w:r w:rsidR="003D526A" w:rsidRPr="00B052BC">
        <w:rPr>
          <w:lang w:eastAsia="hr-HR"/>
        </w:rPr>
        <w:t>o postupku za sklapanje ugovora o  nabavi vrijednosti do 70.000,00 kuna</w:t>
      </w:r>
    </w:p>
    <w:p w:rsidR="00B052BC" w:rsidRDefault="00B052BC" w:rsidP="00B052BC">
      <w:pPr>
        <w:rPr>
          <w:lang w:eastAsia="hr-HR"/>
        </w:rPr>
      </w:pPr>
    </w:p>
    <w:p w:rsidR="00B052BC" w:rsidRDefault="00B052BC" w:rsidP="00B052BC">
      <w:pPr>
        <w:rPr>
          <w:lang w:eastAsia="hr-HR"/>
        </w:rPr>
      </w:pPr>
      <w:r>
        <w:rPr>
          <w:lang w:eastAsia="hr-HR"/>
        </w:rPr>
        <w:t xml:space="preserve">                                                                   </w:t>
      </w:r>
      <w:r w:rsidR="003D526A" w:rsidRPr="00B052BC">
        <w:rPr>
          <w:lang w:eastAsia="hr-HR"/>
        </w:rPr>
        <w:t xml:space="preserve">Članak 1. </w:t>
      </w:r>
    </w:p>
    <w:p w:rsidR="003D526A" w:rsidRDefault="003D526A" w:rsidP="00B052BC">
      <w:pPr>
        <w:rPr>
          <w:b w:val="0"/>
          <w:lang w:eastAsia="hr-HR"/>
        </w:rPr>
      </w:pPr>
      <w:r w:rsidRPr="00B052BC">
        <w:rPr>
          <w:b w:val="0"/>
          <w:lang w:eastAsia="hr-HR"/>
        </w:rPr>
        <w:t>U svrhu poštivanja osnovnih načela javne nabave i dobrog gospodarenja javnim sredstvima, ovim se Pravilnikom uređuje postupak koji prethodi ugovornom odnosu za nabavu robe, javne radove i javne usluge, procijenjene vrijednosti do 70.000,00 kuna za koje sukladno članku 18. stavku 3. Zakona o javnoj nabavi ("Narodne novine" br. 90/2011), u daljnjem tekstu: Zakon, ne postoji obveza provedbe postupaka javne nabave.</w:t>
      </w:r>
    </w:p>
    <w:p w:rsidR="00B052BC" w:rsidRPr="00B052BC" w:rsidRDefault="00B052BC" w:rsidP="00B052BC">
      <w:pPr>
        <w:rPr>
          <w:b w:val="0"/>
          <w:lang w:eastAsia="hr-HR"/>
        </w:rPr>
      </w:pPr>
    </w:p>
    <w:p w:rsidR="003D526A" w:rsidRPr="00B052BC" w:rsidRDefault="00B052BC" w:rsidP="00B052BC">
      <w:pPr>
        <w:rPr>
          <w:b w:val="0"/>
          <w:lang w:eastAsia="hr-HR"/>
        </w:rPr>
      </w:pPr>
      <w:r>
        <w:rPr>
          <w:lang w:eastAsia="hr-HR"/>
        </w:rPr>
        <w:t xml:space="preserve">                                                                   </w:t>
      </w:r>
      <w:r w:rsidR="003D526A" w:rsidRPr="00B052BC">
        <w:rPr>
          <w:lang w:eastAsia="hr-HR"/>
        </w:rPr>
        <w:t>Članak 2.</w:t>
      </w:r>
    </w:p>
    <w:p w:rsidR="003D526A" w:rsidRDefault="003D526A" w:rsidP="00B052BC">
      <w:pPr>
        <w:rPr>
          <w:b w:val="0"/>
          <w:lang w:eastAsia="hr-HR"/>
        </w:rPr>
      </w:pPr>
      <w:r w:rsidRPr="00B052BC">
        <w:rPr>
          <w:b w:val="0"/>
          <w:lang w:eastAsia="hr-HR"/>
        </w:rPr>
        <w:t xml:space="preserve">Upravna tijela koja nabavljaju robu, radove i usluge, u vrijednosti do </w:t>
      </w:r>
      <w:r w:rsidR="004F3972">
        <w:rPr>
          <w:b w:val="0"/>
          <w:lang w:eastAsia="hr-HR"/>
        </w:rPr>
        <w:t>3</w:t>
      </w:r>
      <w:r w:rsidRPr="00B052BC">
        <w:rPr>
          <w:b w:val="0"/>
          <w:lang w:eastAsia="hr-HR"/>
        </w:rPr>
        <w:t xml:space="preserve">0.000,00 kn bez PDV-a, isto nabavljaju putem narudžbenice ili odgovarajućeg zaključka po proceduri određenoj propisima i </w:t>
      </w:r>
      <w:r w:rsidR="00B052BC">
        <w:rPr>
          <w:b w:val="0"/>
          <w:lang w:eastAsia="hr-HR"/>
        </w:rPr>
        <w:t>općinskim</w:t>
      </w:r>
      <w:r w:rsidRPr="00B052BC">
        <w:rPr>
          <w:b w:val="0"/>
          <w:lang w:eastAsia="hr-HR"/>
        </w:rPr>
        <w:t xml:space="preserve"> aktima iz područja financija.</w:t>
      </w:r>
    </w:p>
    <w:p w:rsidR="00B052BC" w:rsidRPr="00B052BC" w:rsidRDefault="00B052BC" w:rsidP="00B052BC">
      <w:pPr>
        <w:rPr>
          <w:b w:val="0"/>
          <w:lang w:eastAsia="hr-HR"/>
        </w:rPr>
      </w:pPr>
    </w:p>
    <w:p w:rsidR="003D526A" w:rsidRPr="00B052BC" w:rsidRDefault="00B052BC" w:rsidP="00B052BC">
      <w:pPr>
        <w:rPr>
          <w:b w:val="0"/>
          <w:lang w:eastAsia="hr-HR"/>
        </w:rPr>
      </w:pPr>
      <w:r>
        <w:rPr>
          <w:lang w:eastAsia="hr-HR"/>
        </w:rPr>
        <w:t xml:space="preserve">                                                                   </w:t>
      </w:r>
      <w:r w:rsidR="003D526A" w:rsidRPr="00B052BC">
        <w:rPr>
          <w:lang w:eastAsia="hr-HR"/>
        </w:rPr>
        <w:t>Članak 3.</w:t>
      </w:r>
    </w:p>
    <w:p w:rsidR="003D526A" w:rsidRPr="00B052BC" w:rsidRDefault="003D526A" w:rsidP="00B052BC">
      <w:pPr>
        <w:rPr>
          <w:b w:val="0"/>
          <w:lang w:eastAsia="hr-HR"/>
        </w:rPr>
      </w:pPr>
      <w:r w:rsidRPr="00B052BC">
        <w:rPr>
          <w:b w:val="0"/>
          <w:lang w:eastAsia="hr-HR"/>
        </w:rPr>
        <w:t xml:space="preserve">Kod nabave roba i radova u vrijednosti od </w:t>
      </w:r>
      <w:r w:rsidR="004F3972">
        <w:rPr>
          <w:b w:val="0"/>
          <w:lang w:eastAsia="hr-HR"/>
        </w:rPr>
        <w:t>3</w:t>
      </w:r>
      <w:r w:rsidRPr="00B052BC">
        <w:rPr>
          <w:b w:val="0"/>
          <w:lang w:eastAsia="hr-HR"/>
        </w:rPr>
        <w:t>0.000,00 kn do 69.999,99 kn bez PDV-a, upravna tijela su u pravilu dužna na dokaziv način (</w:t>
      </w:r>
      <w:proofErr w:type="spellStart"/>
      <w:r w:rsidRPr="00B052BC">
        <w:rPr>
          <w:b w:val="0"/>
          <w:lang w:eastAsia="hr-HR"/>
        </w:rPr>
        <w:t>faxom</w:t>
      </w:r>
      <w:proofErr w:type="spellEnd"/>
      <w:r w:rsidRPr="00B052BC">
        <w:rPr>
          <w:b w:val="0"/>
          <w:lang w:eastAsia="hr-HR"/>
        </w:rPr>
        <w:t xml:space="preserve">, elektronskom poštom i </w:t>
      </w:r>
      <w:proofErr w:type="spellStart"/>
      <w:r w:rsidRPr="00B052BC">
        <w:rPr>
          <w:b w:val="0"/>
          <w:lang w:eastAsia="hr-HR"/>
        </w:rPr>
        <w:t>dr</w:t>
      </w:r>
      <w:proofErr w:type="spellEnd"/>
      <w:r w:rsidRPr="00B052BC">
        <w:rPr>
          <w:b w:val="0"/>
          <w:lang w:eastAsia="hr-HR"/>
        </w:rPr>
        <w:t xml:space="preserve">.) zatražiti više ponuda, usporediti pristigle ponude i </w:t>
      </w:r>
      <w:r w:rsidR="00B052BC">
        <w:rPr>
          <w:b w:val="0"/>
          <w:lang w:eastAsia="hr-HR"/>
        </w:rPr>
        <w:t>općinskom načelniku</w:t>
      </w:r>
      <w:r w:rsidRPr="00B052BC">
        <w:rPr>
          <w:b w:val="0"/>
          <w:lang w:eastAsia="hr-HR"/>
        </w:rPr>
        <w:t xml:space="preserve"> predložiti odabir one koja najbolje ispunjava svrhu nabave i ima najnižu cijenu.</w:t>
      </w:r>
    </w:p>
    <w:p w:rsidR="003D526A" w:rsidRDefault="003D526A" w:rsidP="00B052BC">
      <w:pPr>
        <w:rPr>
          <w:b w:val="0"/>
          <w:lang w:eastAsia="hr-HR"/>
        </w:rPr>
      </w:pPr>
      <w:r w:rsidRPr="00B052BC">
        <w:rPr>
          <w:b w:val="0"/>
          <w:lang w:eastAsia="hr-HR"/>
        </w:rPr>
        <w:t xml:space="preserve">Kod ugovaranja usluga, odredba prethodnog stavka ne primjenjuje se, ukoliko je pružatelj usluga osoba čiji se odabir predlaže zbog specijalističkih stručnih znanja i posebnih okolnosti (konzultantske, odvjetničke i javnobilježničke usluge i </w:t>
      </w:r>
      <w:proofErr w:type="spellStart"/>
      <w:r w:rsidRPr="00B052BC">
        <w:rPr>
          <w:b w:val="0"/>
          <w:lang w:eastAsia="hr-HR"/>
        </w:rPr>
        <w:t>sl</w:t>
      </w:r>
      <w:proofErr w:type="spellEnd"/>
      <w:r w:rsidRPr="00B052BC">
        <w:rPr>
          <w:b w:val="0"/>
          <w:lang w:eastAsia="hr-HR"/>
        </w:rPr>
        <w:t>.).</w:t>
      </w:r>
    </w:p>
    <w:p w:rsidR="00B052BC" w:rsidRPr="00B052BC" w:rsidRDefault="00B052BC" w:rsidP="00B052BC">
      <w:pPr>
        <w:rPr>
          <w:b w:val="0"/>
          <w:lang w:eastAsia="hr-HR"/>
        </w:rPr>
      </w:pPr>
      <w:r>
        <w:rPr>
          <w:b w:val="0"/>
          <w:lang w:eastAsia="hr-HR"/>
        </w:rPr>
        <w:t xml:space="preserve"> </w:t>
      </w:r>
    </w:p>
    <w:p w:rsidR="003D526A" w:rsidRPr="00B052BC" w:rsidRDefault="00B052BC" w:rsidP="00B052BC">
      <w:pPr>
        <w:rPr>
          <w:b w:val="0"/>
          <w:lang w:eastAsia="hr-HR"/>
        </w:rPr>
      </w:pPr>
      <w:r>
        <w:rPr>
          <w:lang w:eastAsia="hr-HR"/>
        </w:rPr>
        <w:t xml:space="preserve">                                                                    </w:t>
      </w:r>
      <w:r w:rsidR="003D526A" w:rsidRPr="00B052BC">
        <w:rPr>
          <w:lang w:eastAsia="hr-HR"/>
        </w:rPr>
        <w:t xml:space="preserve">Članak 4. </w:t>
      </w:r>
    </w:p>
    <w:p w:rsidR="003D526A" w:rsidRDefault="003D526A" w:rsidP="00B052BC">
      <w:pPr>
        <w:rPr>
          <w:b w:val="0"/>
          <w:lang w:eastAsia="hr-HR"/>
        </w:rPr>
      </w:pPr>
      <w:r w:rsidRPr="00B052BC">
        <w:rPr>
          <w:b w:val="0"/>
          <w:lang w:eastAsia="hr-HR"/>
        </w:rPr>
        <w:t xml:space="preserve">Ovaj Pravilnik stupa na snagu danom donošenja </w:t>
      </w:r>
      <w:r w:rsidR="00B052BC">
        <w:rPr>
          <w:b w:val="0"/>
          <w:lang w:eastAsia="hr-HR"/>
        </w:rPr>
        <w:t xml:space="preserve">. </w:t>
      </w:r>
    </w:p>
    <w:p w:rsidR="00B052BC" w:rsidRPr="00B052BC" w:rsidRDefault="00B052BC" w:rsidP="00B052BC">
      <w:pPr>
        <w:rPr>
          <w:b w:val="0"/>
          <w:lang w:eastAsia="hr-HR"/>
        </w:rPr>
      </w:pPr>
    </w:p>
    <w:p w:rsidR="00B052BC" w:rsidRDefault="00B052BC" w:rsidP="00B052BC"/>
    <w:p w:rsidR="00ED7A3A" w:rsidRPr="00B052BC" w:rsidRDefault="00B052BC" w:rsidP="00B052BC">
      <w:pPr>
        <w:tabs>
          <w:tab w:val="left" w:pos="6015"/>
        </w:tabs>
        <w:rPr>
          <w:b w:val="0"/>
        </w:rPr>
      </w:pPr>
      <w:r>
        <w:tab/>
      </w:r>
      <w:r w:rsidRPr="00B052BC">
        <w:rPr>
          <w:b w:val="0"/>
        </w:rPr>
        <w:t>Općinski načelnik</w:t>
      </w:r>
    </w:p>
    <w:p w:rsidR="00B052BC" w:rsidRPr="00B052BC" w:rsidRDefault="00B052BC" w:rsidP="00B052BC">
      <w:pPr>
        <w:tabs>
          <w:tab w:val="left" w:pos="6015"/>
        </w:tabs>
        <w:rPr>
          <w:b w:val="0"/>
        </w:rPr>
      </w:pPr>
      <w:r w:rsidRPr="00B052BC">
        <w:rPr>
          <w:b w:val="0"/>
        </w:rPr>
        <w:t xml:space="preserve">                                                                                                        Marko Bikić</w:t>
      </w:r>
    </w:p>
    <w:sectPr w:rsidR="00B052BC" w:rsidRPr="00B052BC" w:rsidSect="00ED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26A"/>
    <w:rsid w:val="0003453B"/>
    <w:rsid w:val="000356B9"/>
    <w:rsid w:val="00082B43"/>
    <w:rsid w:val="000F1703"/>
    <w:rsid w:val="000F75DF"/>
    <w:rsid w:val="001E62CB"/>
    <w:rsid w:val="00244A16"/>
    <w:rsid w:val="00257C30"/>
    <w:rsid w:val="002741B9"/>
    <w:rsid w:val="002B263F"/>
    <w:rsid w:val="002D0642"/>
    <w:rsid w:val="002E3A64"/>
    <w:rsid w:val="003B65E9"/>
    <w:rsid w:val="003D526A"/>
    <w:rsid w:val="003F01D2"/>
    <w:rsid w:val="004E5BC9"/>
    <w:rsid w:val="004E67B0"/>
    <w:rsid w:val="004F2C1C"/>
    <w:rsid w:val="004F3972"/>
    <w:rsid w:val="005211F3"/>
    <w:rsid w:val="00533D0D"/>
    <w:rsid w:val="00565AD0"/>
    <w:rsid w:val="005C1A87"/>
    <w:rsid w:val="005C215F"/>
    <w:rsid w:val="006468ED"/>
    <w:rsid w:val="0066772D"/>
    <w:rsid w:val="006B26AD"/>
    <w:rsid w:val="00725975"/>
    <w:rsid w:val="007D68E1"/>
    <w:rsid w:val="008264DB"/>
    <w:rsid w:val="00831BFD"/>
    <w:rsid w:val="008B7E73"/>
    <w:rsid w:val="008D4DB6"/>
    <w:rsid w:val="00964A00"/>
    <w:rsid w:val="009937CB"/>
    <w:rsid w:val="009D3ED5"/>
    <w:rsid w:val="00A214A9"/>
    <w:rsid w:val="00A664F3"/>
    <w:rsid w:val="00A84729"/>
    <w:rsid w:val="00AE797B"/>
    <w:rsid w:val="00AF1A34"/>
    <w:rsid w:val="00B052BC"/>
    <w:rsid w:val="00B1783F"/>
    <w:rsid w:val="00B355CD"/>
    <w:rsid w:val="00BA736D"/>
    <w:rsid w:val="00BD4287"/>
    <w:rsid w:val="00BF0646"/>
    <w:rsid w:val="00C47B24"/>
    <w:rsid w:val="00CF53EC"/>
    <w:rsid w:val="00D6118F"/>
    <w:rsid w:val="00D6468E"/>
    <w:rsid w:val="00D86689"/>
    <w:rsid w:val="00D920E4"/>
    <w:rsid w:val="00DA2093"/>
    <w:rsid w:val="00DD1F15"/>
    <w:rsid w:val="00E74173"/>
    <w:rsid w:val="00EA5550"/>
    <w:rsid w:val="00ED7A3A"/>
    <w:rsid w:val="00EE10ED"/>
    <w:rsid w:val="00F94DE6"/>
    <w:rsid w:val="00FB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3A"/>
  </w:style>
  <w:style w:type="paragraph" w:styleId="Naslov4">
    <w:name w:val="heading 4"/>
    <w:basedOn w:val="Normal"/>
    <w:next w:val="Normal"/>
    <w:link w:val="Naslov4Char"/>
    <w:qFormat/>
    <w:rsid w:val="00533D0D"/>
    <w:pPr>
      <w:keepNext/>
      <w:jc w:val="both"/>
      <w:outlineLvl w:val="3"/>
    </w:pPr>
    <w:rPr>
      <w:rFonts w:eastAsia="Times New Roman"/>
      <w:sz w:val="22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D526A"/>
    <w:rPr>
      <w:strike w:val="0"/>
      <w:dstrike w:val="0"/>
      <w:color w:val="145077"/>
      <w:u w:val="none"/>
      <w:effect w:val="none"/>
    </w:rPr>
  </w:style>
  <w:style w:type="character" w:styleId="Naglaeno">
    <w:name w:val="Strong"/>
    <w:basedOn w:val="Zadanifontodlomka"/>
    <w:uiPriority w:val="22"/>
    <w:qFormat/>
    <w:rsid w:val="003D526A"/>
    <w:rPr>
      <w:b/>
      <w:bCs/>
    </w:rPr>
  </w:style>
  <w:style w:type="character" w:customStyle="1" w:styleId="createdate1">
    <w:name w:val="createdate1"/>
    <w:basedOn w:val="Zadanifontodlomka"/>
    <w:rsid w:val="003D526A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52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526A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533D0D"/>
    <w:rPr>
      <w:rFonts w:eastAsia="Times New Roman"/>
      <w:sz w:val="22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FFFFFF"/>
                    <w:bottom w:val="none" w:sz="0" w:space="0" w:color="auto"/>
                    <w:right w:val="single" w:sz="18" w:space="0" w:color="FFFFFF"/>
                  </w:divBdr>
                  <w:divsChild>
                    <w:div w:id="4482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723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2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8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4" w:color="DDDDDD"/>
                                                    <w:left w:val="single" w:sz="6" w:space="4" w:color="DDDDDD"/>
                                                    <w:bottom w:val="single" w:sz="6" w:space="4" w:color="DDDDDD"/>
                                                    <w:right w:val="single" w:sz="6" w:space="4" w:color="DDDDDD"/>
                                                  </w:divBdr>
                                                  <w:divsChild>
                                                    <w:div w:id="65064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06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26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0201</cp:lastModifiedBy>
  <cp:revision>9</cp:revision>
  <cp:lastPrinted>2013-04-09T08:48:00Z</cp:lastPrinted>
  <dcterms:created xsi:type="dcterms:W3CDTF">2012-11-15T07:54:00Z</dcterms:created>
  <dcterms:modified xsi:type="dcterms:W3CDTF">2013-04-09T08:50:00Z</dcterms:modified>
</cp:coreProperties>
</file>