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ABC5" w14:textId="52654AA6" w:rsidR="0050693E" w:rsidRPr="002567E4" w:rsidRDefault="0050693E" w:rsidP="0050693E">
      <w:pPr>
        <w:spacing w:after="0"/>
        <w:jc w:val="both"/>
        <w:rPr>
          <w:rFonts w:ascii="Calibri" w:hAnsi="Calibri" w:cs="Calibri"/>
          <w:noProof/>
          <w:szCs w:val="24"/>
          <w:bdr w:val="single" w:sz="4" w:space="0" w:color="auto"/>
        </w:rPr>
      </w:pPr>
      <w:r w:rsidRPr="00B30ED2">
        <w:rPr>
          <w:rFonts w:ascii="Calibri" w:hAnsi="Calibri" w:cs="Calibri"/>
          <w:noProof/>
          <w:szCs w:val="24"/>
        </w:rPr>
        <w:t>REPUBLIKA HRVATSKA</w:t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>
        <w:rPr>
          <w:rFonts w:ascii="Calibri" w:hAnsi="Calibri" w:cs="Calibri"/>
          <w:noProof/>
          <w:szCs w:val="24"/>
        </w:rPr>
        <w:t xml:space="preserve">                             </w:t>
      </w:r>
      <w:r w:rsidRPr="00B30ED2">
        <w:rPr>
          <w:rFonts w:ascii="Calibri" w:hAnsi="Calibri" w:cs="Calibri"/>
          <w:noProof/>
          <w:szCs w:val="24"/>
          <w:bdr w:val="single" w:sz="4" w:space="0" w:color="auto"/>
        </w:rPr>
        <w:t>Obrazac</w:t>
      </w:r>
      <w:r w:rsidR="002567E4">
        <w:rPr>
          <w:rFonts w:ascii="Calibri" w:hAnsi="Calibri" w:cs="Calibri"/>
          <w:noProof/>
          <w:szCs w:val="24"/>
          <w:bdr w:val="single" w:sz="4" w:space="0" w:color="auto"/>
        </w:rPr>
        <w:t xml:space="preserve"> B10</w:t>
      </w:r>
      <w:r w:rsidRPr="00B30ED2">
        <w:rPr>
          <w:rFonts w:ascii="Calibri" w:hAnsi="Calibri" w:cs="Calibri"/>
          <w:noProof/>
          <w:szCs w:val="24"/>
          <w:bdr w:val="single" w:sz="4" w:space="0" w:color="auto"/>
        </w:rPr>
        <w:t xml:space="preserve"> </w:t>
      </w:r>
      <w:r w:rsidRPr="00B30ED2">
        <w:rPr>
          <w:rFonts w:ascii="Calibri" w:hAnsi="Calibri" w:cs="Calibri"/>
          <w:noProof/>
          <w:szCs w:val="24"/>
        </w:rPr>
        <w:t>VUKOVARSKO-SRIJEMSKA ŽUPANIJA</w:t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  <w:r w:rsidRPr="00B30ED2">
        <w:rPr>
          <w:rFonts w:ascii="Calibri" w:hAnsi="Calibri" w:cs="Calibri"/>
          <w:noProof/>
          <w:szCs w:val="24"/>
        </w:rPr>
        <w:tab/>
      </w:r>
    </w:p>
    <w:p w14:paraId="5F908FB6" w14:textId="77777777" w:rsidR="0050693E" w:rsidRPr="00B30ED2" w:rsidRDefault="0050693E" w:rsidP="0050693E">
      <w:pPr>
        <w:spacing w:after="0"/>
        <w:jc w:val="both"/>
        <w:rPr>
          <w:rFonts w:ascii="Calibri" w:hAnsi="Calibri" w:cs="Calibri"/>
          <w:noProof/>
          <w:szCs w:val="24"/>
        </w:rPr>
      </w:pPr>
      <w:r w:rsidRPr="00B30ED2">
        <w:rPr>
          <w:rFonts w:ascii="Calibri" w:hAnsi="Calibri" w:cs="Calibri"/>
          <w:noProof/>
          <w:szCs w:val="24"/>
        </w:rPr>
        <w:t>OPĆINA ŠTITAR</w:t>
      </w:r>
    </w:p>
    <w:p w14:paraId="47E62F94" w14:textId="77777777" w:rsidR="0050693E" w:rsidRPr="00B30ED2" w:rsidRDefault="0050693E" w:rsidP="0050693E">
      <w:pPr>
        <w:pBdr>
          <w:bottom w:val="single" w:sz="2" w:space="1" w:color="auto"/>
        </w:pBdr>
        <w:spacing w:after="0"/>
        <w:jc w:val="center"/>
        <w:rPr>
          <w:rFonts w:ascii="Calibri" w:hAnsi="Calibri" w:cs="Calibri"/>
          <w:b/>
          <w:szCs w:val="24"/>
        </w:rPr>
      </w:pPr>
    </w:p>
    <w:p w14:paraId="64BC2145" w14:textId="4D641582" w:rsidR="0050693E" w:rsidRPr="00B30ED2" w:rsidRDefault="00FC506A" w:rsidP="0050693E">
      <w:pPr>
        <w:pBdr>
          <w:bottom w:val="single" w:sz="2" w:space="0" w:color="auto"/>
        </w:pBdr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noProof/>
          <w:szCs w:val="24"/>
        </w:rPr>
        <w:t xml:space="preserve">II. </w:t>
      </w:r>
      <w:r w:rsidR="0050693E" w:rsidRPr="00B30ED2">
        <w:rPr>
          <w:rFonts w:ascii="Calibri" w:hAnsi="Calibri" w:cs="Calibri"/>
          <w:noProof/>
          <w:szCs w:val="24"/>
        </w:rPr>
        <w:t xml:space="preserve">JAVNI POZIV ZA PRIJAVU PROJEKATA UDRUGA ZA </w:t>
      </w:r>
      <w:r w:rsidR="004D24EF">
        <w:rPr>
          <w:rFonts w:ascii="Calibri" w:hAnsi="Calibri" w:cs="Calibri"/>
          <w:noProof/>
          <w:szCs w:val="24"/>
        </w:rPr>
        <w:t>2025</w:t>
      </w:r>
      <w:r w:rsidR="0050693E" w:rsidRPr="00B30ED2">
        <w:rPr>
          <w:rFonts w:ascii="Calibri" w:hAnsi="Calibri" w:cs="Calibri"/>
          <w:noProof/>
          <w:szCs w:val="24"/>
        </w:rPr>
        <w:t>. GODINU</w:t>
      </w:r>
    </w:p>
    <w:p w14:paraId="20555279" w14:textId="77777777" w:rsidR="0050693E" w:rsidRPr="00B30ED2" w:rsidRDefault="0050693E" w:rsidP="0050693E">
      <w:pPr>
        <w:jc w:val="center"/>
        <w:rPr>
          <w:rFonts w:ascii="Calibri" w:hAnsi="Calibri" w:cs="Calibri"/>
          <w:b/>
          <w:szCs w:val="24"/>
        </w:rPr>
      </w:pPr>
    </w:p>
    <w:p w14:paraId="0449AFD9" w14:textId="77777777" w:rsidR="0050693E" w:rsidRPr="00B30ED2" w:rsidRDefault="0050693E" w:rsidP="0050693E">
      <w:pPr>
        <w:jc w:val="center"/>
        <w:rPr>
          <w:rFonts w:ascii="Calibri" w:hAnsi="Calibri" w:cs="Calibri"/>
          <w:b/>
          <w:szCs w:val="24"/>
        </w:rPr>
      </w:pPr>
    </w:p>
    <w:p w14:paraId="19EBBAAD" w14:textId="77777777" w:rsidR="0050693E" w:rsidRPr="00B30ED2" w:rsidRDefault="0050693E" w:rsidP="0050693E">
      <w:pPr>
        <w:jc w:val="center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OBRAZAC ZA OCJENU KVALITETE/VRIJEDNOSTI PRIJAVLJENOG PROJEKTA</w:t>
      </w:r>
    </w:p>
    <w:p w14:paraId="03654416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tbl>
      <w:tblPr>
        <w:tblpPr w:leftFromText="180" w:rightFromText="180" w:vertAnchor="text" w:horzAnchor="margin" w:tblpXSpec="center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50693E" w:rsidRPr="00B30ED2" w14:paraId="788D5F20" w14:textId="77777777" w:rsidTr="0050693E">
        <w:trPr>
          <w:trHeight w:val="423"/>
        </w:trPr>
        <w:tc>
          <w:tcPr>
            <w:tcW w:w="1242" w:type="dxa"/>
          </w:tcPr>
          <w:p w14:paraId="5EF1AD2C" w14:textId="77777777" w:rsidR="0050693E" w:rsidRPr="00B30ED2" w:rsidRDefault="0050693E" w:rsidP="0050693E">
            <w:pPr>
              <w:jc w:val="both"/>
              <w:rPr>
                <w:rFonts w:ascii="Calibri" w:hAnsi="Calibri" w:cs="Calibri"/>
                <w:b/>
                <w:noProof/>
                <w:szCs w:val="24"/>
                <w:lang w:bidi="ta-IN"/>
              </w:rPr>
            </w:pPr>
          </w:p>
        </w:tc>
      </w:tr>
    </w:tbl>
    <w:p w14:paraId="62874F46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  <w:r w:rsidRPr="00B30ED2">
        <w:rPr>
          <w:rFonts w:ascii="Calibri" w:hAnsi="Calibri" w:cs="Calibri"/>
          <w:b/>
          <w:noProof/>
          <w:szCs w:val="24"/>
          <w:lang w:bidi="ta-IN"/>
        </w:rPr>
        <w:t xml:space="preserve"> Broj projekta</w:t>
      </w:r>
    </w:p>
    <w:p w14:paraId="7BF92BFC" w14:textId="77777777" w:rsidR="0050693E" w:rsidRPr="00B30ED2" w:rsidRDefault="0050693E" w:rsidP="0050693E">
      <w:pPr>
        <w:rPr>
          <w:rFonts w:ascii="Calibri" w:hAnsi="Calibri" w:cs="Calibri"/>
          <w:b/>
          <w:i/>
          <w:noProof/>
          <w:szCs w:val="24"/>
          <w:lang w:bidi="ta-IN"/>
        </w:rPr>
      </w:pPr>
    </w:p>
    <w:p w14:paraId="2119508B" w14:textId="77777777" w:rsidR="0050693E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  <w:r w:rsidRPr="00B30ED2">
        <w:rPr>
          <w:rFonts w:ascii="Calibri" w:hAnsi="Calibri" w:cs="Calibri"/>
          <w:b/>
          <w:i/>
          <w:noProof/>
          <w:szCs w:val="24"/>
          <w:lang w:bidi="ta-IN"/>
        </w:rPr>
        <w:tab/>
      </w:r>
      <w:r w:rsidRPr="00B30ED2">
        <w:rPr>
          <w:rFonts w:ascii="Calibri" w:hAnsi="Calibri" w:cs="Calibri"/>
          <w:b/>
          <w:i/>
          <w:noProof/>
          <w:szCs w:val="24"/>
          <w:lang w:bidi="ta-IN"/>
        </w:rPr>
        <w:tab/>
      </w:r>
      <w:r>
        <w:rPr>
          <w:rFonts w:ascii="Calibri" w:hAnsi="Calibri" w:cs="Calibri"/>
          <w:b/>
          <w:i/>
          <w:noProof/>
          <w:szCs w:val="24"/>
          <w:lang w:bidi="ta-IN"/>
        </w:rPr>
        <w:t xml:space="preserve">                             </w:t>
      </w:r>
      <w:r w:rsidRPr="00B30ED2">
        <w:rPr>
          <w:rFonts w:ascii="Calibri" w:hAnsi="Calibri" w:cs="Calibri"/>
          <w:b/>
          <w:i/>
          <w:noProof/>
          <w:szCs w:val="24"/>
          <w:lang w:bidi="ta-IN"/>
        </w:rPr>
        <w:t>(prema redoslijedu prispjeća prijave)</w:t>
      </w:r>
    </w:p>
    <w:p w14:paraId="6333B0D9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51145231" w14:textId="77777777" w:rsidR="0050693E" w:rsidRPr="00B30ED2" w:rsidRDefault="0050693E" w:rsidP="0050693E">
      <w:pPr>
        <w:jc w:val="center"/>
        <w:rPr>
          <w:rFonts w:ascii="Calibri" w:hAnsi="Calibri" w:cs="Calibri"/>
          <w:b/>
          <w:noProof/>
          <w:szCs w:val="24"/>
          <w:lang w:bidi="ta-IN"/>
        </w:rPr>
      </w:pPr>
      <w:r w:rsidRPr="00B30ED2">
        <w:rPr>
          <w:rFonts w:ascii="Calibri" w:hAnsi="Calibri" w:cs="Calibri"/>
          <w:b/>
          <w:noProof/>
          <w:szCs w:val="24"/>
          <w:lang w:bidi="ta-IN"/>
        </w:rPr>
        <w:t xml:space="preserve">POVJERENSTVO </w:t>
      </w:r>
    </w:p>
    <w:p w14:paraId="13A20815" w14:textId="77777777" w:rsidR="0050693E" w:rsidRPr="00B30ED2" w:rsidRDefault="0050693E" w:rsidP="0050693E">
      <w:pPr>
        <w:jc w:val="center"/>
        <w:rPr>
          <w:rFonts w:ascii="Calibri" w:hAnsi="Calibri" w:cs="Calibri"/>
          <w:b/>
          <w:noProof/>
          <w:szCs w:val="24"/>
          <w:lang w:bidi="ta-IN"/>
        </w:rPr>
      </w:pPr>
    </w:p>
    <w:p w14:paraId="4A1CBEC8" w14:textId="77777777" w:rsidR="0050693E" w:rsidRPr="00B30ED2" w:rsidRDefault="0050693E" w:rsidP="0050693E">
      <w:pPr>
        <w:pStyle w:val="Odlomakpopisa"/>
        <w:numPr>
          <w:ilvl w:val="0"/>
          <w:numId w:val="1"/>
        </w:numPr>
        <w:spacing w:after="0" w:line="240" w:lineRule="auto"/>
        <w:rPr>
          <w:rFonts w:cs="Calibri"/>
          <w:b/>
          <w:noProof/>
          <w:sz w:val="24"/>
          <w:szCs w:val="24"/>
          <w:lang w:bidi="ta-IN"/>
        </w:rPr>
      </w:pPr>
      <w:r w:rsidRPr="00B30ED2">
        <w:rPr>
          <w:rFonts w:cs="Calibri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50693E" w:rsidRPr="00B30ED2" w14:paraId="00974777" w14:textId="77777777" w:rsidTr="001633F9">
        <w:tc>
          <w:tcPr>
            <w:tcW w:w="9288" w:type="dxa"/>
          </w:tcPr>
          <w:p w14:paraId="4BCFDE7D" w14:textId="77777777" w:rsidR="0050693E" w:rsidRPr="00B30ED2" w:rsidRDefault="0050693E" w:rsidP="001633F9">
            <w:pPr>
              <w:pStyle w:val="Odlomakpopisa"/>
              <w:ind w:left="0"/>
              <w:jc w:val="both"/>
              <w:rPr>
                <w:rFonts w:cs="Calibri"/>
                <w:noProof/>
                <w:sz w:val="24"/>
                <w:szCs w:val="24"/>
                <w:lang w:bidi="ta-IN"/>
              </w:rPr>
            </w:pPr>
          </w:p>
        </w:tc>
      </w:tr>
    </w:tbl>
    <w:p w14:paraId="469D62D7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1EE5BE4E" w14:textId="77777777" w:rsidR="0050693E" w:rsidRPr="00B30ED2" w:rsidRDefault="0050693E" w:rsidP="0050693E">
      <w:pPr>
        <w:pStyle w:val="Odlomakpopisa"/>
        <w:numPr>
          <w:ilvl w:val="0"/>
          <w:numId w:val="1"/>
        </w:numPr>
        <w:spacing w:after="0" w:line="240" w:lineRule="auto"/>
        <w:rPr>
          <w:rFonts w:cs="Calibri"/>
          <w:b/>
          <w:noProof/>
          <w:sz w:val="24"/>
          <w:szCs w:val="24"/>
          <w:lang w:bidi="ta-IN"/>
        </w:rPr>
      </w:pPr>
      <w:r w:rsidRPr="00B30ED2">
        <w:rPr>
          <w:rFonts w:cs="Calibri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50693E" w:rsidRPr="00B30ED2" w14:paraId="36C35B4F" w14:textId="77777777" w:rsidTr="001633F9">
        <w:tc>
          <w:tcPr>
            <w:tcW w:w="9288" w:type="dxa"/>
          </w:tcPr>
          <w:p w14:paraId="6EC2805D" w14:textId="47A2EAF7" w:rsidR="0050693E" w:rsidRPr="00B30ED2" w:rsidRDefault="0050693E" w:rsidP="00C4000D">
            <w:pPr>
              <w:pStyle w:val="Odlomakpopisa"/>
              <w:ind w:left="0"/>
              <w:jc w:val="center"/>
              <w:rPr>
                <w:rFonts w:cs="Calibri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7F92B259" w14:textId="77777777" w:rsidR="0050693E" w:rsidRPr="00B30ED2" w:rsidRDefault="0050693E" w:rsidP="0050693E">
      <w:pPr>
        <w:pStyle w:val="Odlomakpopisa"/>
        <w:rPr>
          <w:rFonts w:cs="Calibri"/>
          <w:b/>
          <w:noProof/>
          <w:sz w:val="24"/>
          <w:szCs w:val="24"/>
          <w:lang w:bidi="ta-IN"/>
        </w:rPr>
      </w:pPr>
    </w:p>
    <w:p w14:paraId="39D0F991" w14:textId="77777777" w:rsidR="0050693E" w:rsidRPr="00B30ED2" w:rsidRDefault="0050693E" w:rsidP="0050693E">
      <w:pPr>
        <w:pStyle w:val="Odlomakpopisa"/>
        <w:numPr>
          <w:ilvl w:val="0"/>
          <w:numId w:val="1"/>
        </w:numPr>
        <w:spacing w:after="0" w:line="240" w:lineRule="auto"/>
        <w:rPr>
          <w:rFonts w:cs="Calibri"/>
          <w:b/>
          <w:noProof/>
          <w:sz w:val="24"/>
          <w:szCs w:val="24"/>
          <w:lang w:bidi="ta-IN"/>
        </w:rPr>
      </w:pPr>
      <w:r w:rsidRPr="00B30ED2">
        <w:rPr>
          <w:rFonts w:cs="Calibri"/>
          <w:b/>
          <w:noProof/>
          <w:sz w:val="24"/>
          <w:szCs w:val="24"/>
          <w:lang w:bidi="ta-IN"/>
        </w:rPr>
        <w:t>Naziv 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50693E" w:rsidRPr="00B30ED2" w14:paraId="0BFB655A" w14:textId="77777777" w:rsidTr="001633F9">
        <w:tc>
          <w:tcPr>
            <w:tcW w:w="9134" w:type="dxa"/>
          </w:tcPr>
          <w:p w14:paraId="2103059F" w14:textId="501CE7F6" w:rsidR="0050693E" w:rsidRPr="00F4329A" w:rsidRDefault="0050693E" w:rsidP="000E3E99">
            <w:pPr>
              <w:pStyle w:val="Odlomakpopisa"/>
              <w:ind w:left="0"/>
              <w:jc w:val="center"/>
              <w:rPr>
                <w:rFonts w:cs="Calibri"/>
                <w:b/>
                <w:noProof/>
                <w:lang w:bidi="ta-IN"/>
              </w:rPr>
            </w:pPr>
          </w:p>
        </w:tc>
      </w:tr>
    </w:tbl>
    <w:p w14:paraId="466BF733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36F740A3" w14:textId="77777777" w:rsidR="0050693E" w:rsidRPr="00B30ED2" w:rsidRDefault="0050693E" w:rsidP="0050693E">
      <w:pPr>
        <w:rPr>
          <w:rFonts w:ascii="Calibri" w:hAnsi="Calibri" w:cs="Calibri"/>
          <w:b/>
          <w:noProof/>
          <w:szCs w:val="24"/>
          <w:lang w:bidi="ta-IN"/>
        </w:rPr>
      </w:pPr>
    </w:p>
    <w:p w14:paraId="46777047" w14:textId="77777777" w:rsidR="0050693E" w:rsidRPr="00B30ED2" w:rsidRDefault="0050693E" w:rsidP="0050693E">
      <w:pPr>
        <w:jc w:val="both"/>
        <w:rPr>
          <w:rFonts w:ascii="Calibri" w:hAnsi="Calibri" w:cs="Calibri"/>
          <w:noProof/>
          <w:szCs w:val="24"/>
        </w:rPr>
      </w:pPr>
    </w:p>
    <w:p w14:paraId="6F1B1D12" w14:textId="77777777" w:rsidR="0050693E" w:rsidRPr="00B30ED2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7E372E1A" w14:textId="77777777" w:rsidR="0050693E" w:rsidRPr="00B30ED2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25F0914F" w14:textId="77777777" w:rsidR="0050693E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190352E7" w14:textId="77777777" w:rsidR="0050693E" w:rsidRPr="00B30ED2" w:rsidRDefault="0050693E" w:rsidP="0050693E">
      <w:pPr>
        <w:jc w:val="both"/>
        <w:rPr>
          <w:rFonts w:ascii="Calibri" w:hAnsi="Calibri" w:cs="Calibri"/>
          <w:i/>
          <w:noProof/>
          <w:szCs w:val="24"/>
        </w:rPr>
      </w:pPr>
    </w:p>
    <w:p w14:paraId="2F901B2C" w14:textId="77777777" w:rsidR="0050693E" w:rsidRPr="007F5CD5" w:rsidRDefault="0050693E" w:rsidP="007F5CD5">
      <w:pPr>
        <w:jc w:val="center"/>
        <w:rPr>
          <w:rFonts w:ascii="Calibri" w:hAnsi="Calibri" w:cs="Calibri"/>
          <w:b/>
          <w:i/>
          <w:noProof/>
          <w:szCs w:val="24"/>
        </w:rPr>
      </w:pPr>
      <w:r w:rsidRPr="00B30ED2">
        <w:rPr>
          <w:rFonts w:ascii="Calibri" w:hAnsi="Calibri" w:cs="Calibri"/>
          <w:b/>
          <w:i/>
          <w:noProof/>
          <w:szCs w:val="24"/>
        </w:rPr>
        <w:lastRenderedPageBreak/>
        <w:t>OCJENJIVANJE</w:t>
      </w:r>
    </w:p>
    <w:p w14:paraId="466F23C0" w14:textId="77777777" w:rsidR="0050693E" w:rsidRPr="00B30ED2" w:rsidRDefault="0050693E" w:rsidP="0050693E">
      <w:pPr>
        <w:jc w:val="both"/>
        <w:rPr>
          <w:rFonts w:ascii="Calibri" w:hAnsi="Calibri" w:cs="Calibri"/>
          <w:b/>
          <w:i/>
          <w:noProof/>
          <w:szCs w:val="24"/>
        </w:rPr>
      </w:pPr>
      <w:r w:rsidRPr="00B30ED2">
        <w:rPr>
          <w:rFonts w:ascii="Calibri" w:hAnsi="Calibri" w:cs="Calibri"/>
          <w:b/>
          <w:i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30BB6281" w14:textId="77777777" w:rsidR="0050693E" w:rsidRPr="0050693E" w:rsidRDefault="0050693E" w:rsidP="0050693E">
      <w:pPr>
        <w:ind w:left="708" w:hanging="708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1. Relevantnost projekta/</w:t>
      </w:r>
      <w:proofErr w:type="spellStart"/>
      <w:r w:rsidRPr="00B30ED2">
        <w:rPr>
          <w:rFonts w:ascii="Calibri" w:hAnsi="Calibri" w:cs="Calibri"/>
          <w:b/>
          <w:szCs w:val="24"/>
        </w:rPr>
        <w:t>max</w:t>
      </w:r>
      <w:proofErr w:type="spellEnd"/>
      <w:r w:rsidRPr="00B30ED2">
        <w:rPr>
          <w:rFonts w:ascii="Calibri" w:hAnsi="Calibri" w:cs="Calibri"/>
          <w:b/>
          <w:szCs w:val="24"/>
        </w:rPr>
        <w:t xml:space="preserve"> 30 bodova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5"/>
        <w:gridCol w:w="692"/>
        <w:gridCol w:w="1341"/>
      </w:tblGrid>
      <w:tr w:rsidR="0050693E" w:rsidRPr="00B30ED2" w14:paraId="2D6284B9" w14:textId="77777777" w:rsidTr="001633F9">
        <w:tc>
          <w:tcPr>
            <w:tcW w:w="7371" w:type="dxa"/>
          </w:tcPr>
          <w:p w14:paraId="1FBEBBF7" w14:textId="77777777" w:rsidR="0050693E" w:rsidRPr="00B30ED2" w:rsidRDefault="0050693E" w:rsidP="007F5CD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Provedba projekta će dovesti do zadovoljenja ciljeva iz dokumenata odnosno poziva za prijedloge</w:t>
            </w:r>
          </w:p>
        </w:tc>
        <w:tc>
          <w:tcPr>
            <w:tcW w:w="709" w:type="dxa"/>
          </w:tcPr>
          <w:p w14:paraId="733DC90C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1-10 </w:t>
            </w:r>
          </w:p>
        </w:tc>
        <w:tc>
          <w:tcPr>
            <w:tcW w:w="1417" w:type="dxa"/>
          </w:tcPr>
          <w:p w14:paraId="2456B4C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  <w:tr w:rsidR="0050693E" w:rsidRPr="00B30ED2" w14:paraId="30BE329D" w14:textId="77777777" w:rsidTr="001633F9">
        <w:tc>
          <w:tcPr>
            <w:tcW w:w="7371" w:type="dxa"/>
          </w:tcPr>
          <w:p w14:paraId="378A70C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odražava analizu problema, daje kvalitetno i izvedivo rješenje i ostvariv je u odnosu na ciljeve i očekivane rezultate</w:t>
            </w:r>
          </w:p>
        </w:tc>
        <w:tc>
          <w:tcPr>
            <w:tcW w:w="709" w:type="dxa"/>
          </w:tcPr>
          <w:p w14:paraId="5515EF7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1-10 </w:t>
            </w:r>
          </w:p>
        </w:tc>
        <w:tc>
          <w:tcPr>
            <w:tcW w:w="1417" w:type="dxa"/>
          </w:tcPr>
          <w:p w14:paraId="458F97C5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  <w:tr w:rsidR="0050693E" w:rsidRPr="00B30ED2" w14:paraId="04CA573C" w14:textId="77777777" w:rsidTr="001633F9">
        <w:tc>
          <w:tcPr>
            <w:tcW w:w="7371" w:type="dxa"/>
          </w:tcPr>
          <w:p w14:paraId="0BA886E8" w14:textId="77777777" w:rsidR="0050693E" w:rsidRPr="00B30ED2" w:rsidRDefault="0050693E" w:rsidP="007F5CD5">
            <w:pPr>
              <w:spacing w:after="0"/>
              <w:ind w:left="34" w:hanging="34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Jasno su definirani i strateški izabrani sudionici, njihove potr</w:t>
            </w:r>
            <w:r w:rsidR="007F5CD5">
              <w:rPr>
                <w:rFonts w:ascii="Calibri" w:hAnsi="Calibri" w:cs="Calibri"/>
                <w:szCs w:val="24"/>
              </w:rPr>
              <w:t xml:space="preserve">ebe su jasno </w:t>
            </w:r>
            <w:r w:rsidRPr="00B30ED2">
              <w:rPr>
                <w:rFonts w:ascii="Calibri" w:hAnsi="Calibri" w:cs="Calibri"/>
                <w:szCs w:val="24"/>
              </w:rPr>
              <w:t xml:space="preserve">definirane i projektni prijedlog se bavi tim potrebama              </w:t>
            </w:r>
          </w:p>
        </w:tc>
        <w:tc>
          <w:tcPr>
            <w:tcW w:w="709" w:type="dxa"/>
          </w:tcPr>
          <w:p w14:paraId="5B4C2BE6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14:paraId="143D0A8C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  <w:tr w:rsidR="0050693E" w:rsidRPr="00B30ED2" w14:paraId="175FE4DC" w14:textId="77777777" w:rsidTr="001633F9">
        <w:tc>
          <w:tcPr>
            <w:tcW w:w="7371" w:type="dxa"/>
          </w:tcPr>
          <w:p w14:paraId="61813904" w14:textId="77777777" w:rsidR="0050693E" w:rsidRPr="00B30ED2" w:rsidRDefault="0050693E" w:rsidP="007F5CD5">
            <w:pPr>
              <w:spacing w:after="0"/>
              <w:ind w:left="34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Prijedlog uključuje specifične elemente s dodanom vrijednošću kao što su: zaštita okoliša, promocija ravnopravnosti spolova i jednakih prilika, potreba osoba s  invaliditetom, prava manjina i slično</w:t>
            </w:r>
          </w:p>
        </w:tc>
        <w:tc>
          <w:tcPr>
            <w:tcW w:w="709" w:type="dxa"/>
          </w:tcPr>
          <w:p w14:paraId="35752C57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  <w:r w:rsidRPr="00B30ED2">
              <w:rPr>
                <w:rFonts w:ascii="Calibri" w:hAnsi="Calibri" w:cs="Calibri"/>
                <w:noProof/>
                <w:szCs w:val="24"/>
              </w:rPr>
              <w:t>1-5</w:t>
            </w:r>
          </w:p>
        </w:tc>
        <w:tc>
          <w:tcPr>
            <w:tcW w:w="1417" w:type="dxa"/>
          </w:tcPr>
          <w:p w14:paraId="6B32CFEF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</w:tr>
    </w:tbl>
    <w:p w14:paraId="54DB8817" w14:textId="77777777" w:rsidR="0050693E" w:rsidRPr="00B30ED2" w:rsidRDefault="0050693E" w:rsidP="007F5CD5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2. Financijska i operativna sposobnost/</w:t>
      </w:r>
      <w:proofErr w:type="spellStart"/>
      <w:r w:rsidRPr="00B30ED2">
        <w:rPr>
          <w:rFonts w:ascii="Calibri" w:hAnsi="Calibri" w:cs="Calibri"/>
          <w:b/>
          <w:szCs w:val="24"/>
        </w:rPr>
        <w:t>max</w:t>
      </w:r>
      <w:proofErr w:type="spellEnd"/>
      <w:r w:rsidRPr="00B30ED2">
        <w:rPr>
          <w:rFonts w:ascii="Calibri" w:hAnsi="Calibri" w:cs="Calibri"/>
          <w:b/>
          <w:szCs w:val="24"/>
        </w:rPr>
        <w:t xml:space="preserve"> 10 bodova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1"/>
        <w:gridCol w:w="686"/>
        <w:gridCol w:w="1427"/>
      </w:tblGrid>
      <w:tr w:rsidR="0050693E" w:rsidRPr="00B30ED2" w14:paraId="686AF1C6" w14:textId="77777777" w:rsidTr="001633F9">
        <w:tc>
          <w:tcPr>
            <w:tcW w:w="7337" w:type="dxa"/>
          </w:tcPr>
          <w:p w14:paraId="0500AEB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Podnositelji (i partneri – ako postoje) imaju dovoljno iskustva u upravljanju</w:t>
            </w:r>
            <w:r w:rsidR="007F5CD5">
              <w:rPr>
                <w:rFonts w:ascii="Calibri" w:hAnsi="Calibri" w:cs="Calibri"/>
                <w:szCs w:val="24"/>
              </w:rPr>
              <w:t xml:space="preserve"> </w:t>
            </w:r>
            <w:r w:rsidRPr="00B30ED2">
              <w:rPr>
                <w:rFonts w:ascii="Calibri" w:hAnsi="Calibri" w:cs="Calibri"/>
                <w:szCs w:val="24"/>
              </w:rPr>
              <w:t>projektima, dovoljnu tehničku stručnost i upraviteljsku sposobnost</w:t>
            </w:r>
          </w:p>
        </w:tc>
        <w:tc>
          <w:tcPr>
            <w:tcW w:w="709" w:type="dxa"/>
          </w:tcPr>
          <w:p w14:paraId="063BDD48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41A4C01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2E22141F" w14:textId="77777777" w:rsidTr="001633F9">
        <w:tc>
          <w:tcPr>
            <w:tcW w:w="7337" w:type="dxa"/>
          </w:tcPr>
          <w:p w14:paraId="69CA1F94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Podnositelji imaju stabilne izvore financira</w:t>
            </w:r>
            <w:r w:rsidR="007F5CD5">
              <w:rPr>
                <w:rFonts w:ascii="Calibri" w:hAnsi="Calibri" w:cs="Calibri"/>
                <w:szCs w:val="24"/>
              </w:rPr>
              <w:t xml:space="preserve">nja i ostvaruju financiranja iz </w:t>
            </w:r>
            <w:r w:rsidRPr="00B30ED2">
              <w:rPr>
                <w:rFonts w:ascii="Calibri" w:hAnsi="Calibri" w:cs="Calibri"/>
                <w:szCs w:val="24"/>
              </w:rPr>
              <w:t>drugih izvora (ostali proračuni, donacije, članarine) u približno jednakoj ili većoj mjeri u odnosu na  iznos zatražen od Općine Štitar</w:t>
            </w:r>
          </w:p>
        </w:tc>
        <w:tc>
          <w:tcPr>
            <w:tcW w:w="709" w:type="dxa"/>
          </w:tcPr>
          <w:p w14:paraId="0A2A6B2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185C75D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6C6AC0A0" w14:textId="77777777" w:rsidR="0050693E" w:rsidRPr="00B30ED2" w:rsidRDefault="0050693E" w:rsidP="007F5CD5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3. Odnos troškova i očekivanih rezultata/</w:t>
      </w:r>
      <w:proofErr w:type="spellStart"/>
      <w:r w:rsidRPr="00B30ED2">
        <w:rPr>
          <w:rFonts w:ascii="Calibri" w:hAnsi="Calibri" w:cs="Calibri"/>
          <w:b/>
          <w:szCs w:val="24"/>
        </w:rPr>
        <w:t>max</w:t>
      </w:r>
      <w:proofErr w:type="spellEnd"/>
      <w:r w:rsidRPr="00B30ED2">
        <w:rPr>
          <w:rFonts w:ascii="Calibri" w:hAnsi="Calibri" w:cs="Calibri"/>
          <w:b/>
          <w:szCs w:val="24"/>
        </w:rPr>
        <w:t xml:space="preserve"> 10 b</w:t>
      </w:r>
      <w:r>
        <w:rPr>
          <w:rFonts w:ascii="Calibri" w:hAnsi="Calibri" w:cs="Calibri"/>
          <w:b/>
          <w:szCs w:val="24"/>
        </w:rPr>
        <w:t>odova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1"/>
        <w:gridCol w:w="686"/>
        <w:gridCol w:w="1427"/>
      </w:tblGrid>
      <w:tr w:rsidR="0050693E" w:rsidRPr="00B30ED2" w14:paraId="0BC7B3A4" w14:textId="77777777" w:rsidTr="001633F9">
        <w:tc>
          <w:tcPr>
            <w:tcW w:w="7337" w:type="dxa"/>
          </w:tcPr>
          <w:p w14:paraId="566CB262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Troškovi u financijskom planu projekta realno su iskazani</w:t>
            </w:r>
          </w:p>
        </w:tc>
        <w:tc>
          <w:tcPr>
            <w:tcW w:w="709" w:type="dxa"/>
          </w:tcPr>
          <w:p w14:paraId="230447F9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7649E449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063ED8CF" w14:textId="77777777" w:rsidTr="001633F9">
        <w:tc>
          <w:tcPr>
            <w:tcW w:w="7337" w:type="dxa"/>
          </w:tcPr>
          <w:p w14:paraId="07435C72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Stavke proračuna povezane su s prijavljenim aktivnostima</w:t>
            </w:r>
          </w:p>
        </w:tc>
        <w:tc>
          <w:tcPr>
            <w:tcW w:w="709" w:type="dxa"/>
          </w:tcPr>
          <w:p w14:paraId="3E3E27E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718E96DF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341030FA" w14:textId="77777777" w:rsidR="0050693E" w:rsidRPr="00B30ED2" w:rsidRDefault="0050693E" w:rsidP="007F5CD5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4. Utjecaj na razvoj lokalne zajednice, umrežava</w:t>
      </w:r>
      <w:r>
        <w:rPr>
          <w:rFonts w:ascii="Calibri" w:hAnsi="Calibri" w:cs="Calibri"/>
          <w:b/>
          <w:szCs w:val="24"/>
        </w:rPr>
        <w:t>nje, partnerstvo i volonterstvo/</w:t>
      </w:r>
      <w:proofErr w:type="spellStart"/>
      <w:r>
        <w:rPr>
          <w:rFonts w:ascii="Calibri" w:hAnsi="Calibri" w:cs="Calibri"/>
          <w:b/>
          <w:szCs w:val="24"/>
        </w:rPr>
        <w:t>max</w:t>
      </w:r>
      <w:proofErr w:type="spellEnd"/>
      <w:r>
        <w:rPr>
          <w:rFonts w:ascii="Calibri" w:hAnsi="Calibri" w:cs="Calibri"/>
          <w:b/>
          <w:szCs w:val="24"/>
        </w:rPr>
        <w:t xml:space="preserve"> 20 bodova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5"/>
        <w:gridCol w:w="684"/>
        <w:gridCol w:w="1419"/>
      </w:tblGrid>
      <w:tr w:rsidR="0050693E" w:rsidRPr="00B30ED2" w14:paraId="63C7E448" w14:textId="77777777" w:rsidTr="001633F9">
        <w:tc>
          <w:tcPr>
            <w:tcW w:w="7371" w:type="dxa"/>
          </w:tcPr>
          <w:p w14:paraId="6C33AE00" w14:textId="77777777" w:rsidR="0050693E" w:rsidRPr="00B30ED2" w:rsidRDefault="0050693E" w:rsidP="007F5CD5">
            <w:pPr>
              <w:spacing w:after="0"/>
              <w:ind w:left="34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Projekt je usmjeren na zadovoljenje </w:t>
            </w:r>
            <w:r w:rsidR="007F5CD5">
              <w:rPr>
                <w:rFonts w:ascii="Calibri" w:hAnsi="Calibri" w:cs="Calibri"/>
                <w:szCs w:val="24"/>
              </w:rPr>
              <w:t xml:space="preserve">potreba, u većoj mjeri mještana </w:t>
            </w:r>
            <w:r w:rsidRPr="00B30ED2">
              <w:rPr>
                <w:rFonts w:ascii="Calibri" w:hAnsi="Calibri" w:cs="Calibri"/>
                <w:szCs w:val="24"/>
              </w:rPr>
              <w:t>Općine Štitar</w:t>
            </w:r>
          </w:p>
        </w:tc>
        <w:tc>
          <w:tcPr>
            <w:tcW w:w="709" w:type="dxa"/>
          </w:tcPr>
          <w:p w14:paraId="15A72545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484D97D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5E4A3365" w14:textId="77777777" w:rsidTr="001633F9">
        <w:tc>
          <w:tcPr>
            <w:tcW w:w="7371" w:type="dxa"/>
          </w:tcPr>
          <w:p w14:paraId="068D86AF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će potaknuti promjene i moći će riješiti problem u lokalnoj zajednici</w:t>
            </w:r>
          </w:p>
        </w:tc>
        <w:tc>
          <w:tcPr>
            <w:tcW w:w="709" w:type="dxa"/>
          </w:tcPr>
          <w:p w14:paraId="7E74A9F5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5CA919A8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60B3F2C5" w14:textId="77777777" w:rsidTr="001633F9">
        <w:tc>
          <w:tcPr>
            <w:tcW w:w="7371" w:type="dxa"/>
          </w:tcPr>
          <w:p w14:paraId="5FA2A313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Šira zajednica/volonteri će biti uključeni u projekt</w:t>
            </w:r>
          </w:p>
        </w:tc>
        <w:tc>
          <w:tcPr>
            <w:tcW w:w="709" w:type="dxa"/>
          </w:tcPr>
          <w:p w14:paraId="7D56F3A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0BCD5EA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62E7DECC" w14:textId="77777777" w:rsidTr="001633F9">
        <w:tc>
          <w:tcPr>
            <w:tcW w:w="7371" w:type="dxa"/>
          </w:tcPr>
          <w:p w14:paraId="727556D1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će biti realiziran u partnerstvu</w:t>
            </w:r>
          </w:p>
        </w:tc>
        <w:tc>
          <w:tcPr>
            <w:tcW w:w="709" w:type="dxa"/>
          </w:tcPr>
          <w:p w14:paraId="1A90754E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32F10209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0F9836D3" w14:textId="77777777" w:rsidTr="001633F9">
        <w:tc>
          <w:tcPr>
            <w:tcW w:w="7371" w:type="dxa"/>
          </w:tcPr>
          <w:p w14:paraId="745B158B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709" w:type="dxa"/>
          </w:tcPr>
          <w:p w14:paraId="655662BD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524" w:type="dxa"/>
          </w:tcPr>
          <w:p w14:paraId="3E16E692" w14:textId="77777777" w:rsidR="0050693E" w:rsidRPr="00B30ED2" w:rsidRDefault="0050693E" w:rsidP="007F5CD5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5D7BF094" w14:textId="77777777" w:rsidR="0050693E" w:rsidRPr="00B30ED2" w:rsidRDefault="0050693E" w:rsidP="00914CEF">
      <w:pPr>
        <w:spacing w:before="240" w:after="0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 xml:space="preserve">5. Vidljivost </w:t>
      </w:r>
      <w:r>
        <w:rPr>
          <w:rFonts w:ascii="Calibri" w:hAnsi="Calibri" w:cs="Calibri"/>
          <w:b/>
          <w:szCs w:val="24"/>
        </w:rPr>
        <w:t>projekta/</w:t>
      </w:r>
      <w:proofErr w:type="spellStart"/>
      <w:r>
        <w:rPr>
          <w:rFonts w:ascii="Calibri" w:hAnsi="Calibri" w:cs="Calibri"/>
          <w:b/>
          <w:szCs w:val="24"/>
        </w:rPr>
        <w:t>max</w:t>
      </w:r>
      <w:proofErr w:type="spellEnd"/>
      <w:r>
        <w:rPr>
          <w:rFonts w:ascii="Calibri" w:hAnsi="Calibri" w:cs="Calibri"/>
          <w:b/>
          <w:szCs w:val="24"/>
        </w:rPr>
        <w:t xml:space="preserve"> 5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8"/>
        <w:gridCol w:w="686"/>
        <w:gridCol w:w="1430"/>
      </w:tblGrid>
      <w:tr w:rsidR="0050693E" w:rsidRPr="00B30ED2" w14:paraId="24888CBA" w14:textId="77777777" w:rsidTr="001633F9">
        <w:tc>
          <w:tcPr>
            <w:tcW w:w="7337" w:type="dxa"/>
          </w:tcPr>
          <w:p w14:paraId="76C932E2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Projektom je dovoljno kvalitetno prikazan medijski plan i promocija  aktivnosti</w:t>
            </w:r>
          </w:p>
        </w:tc>
        <w:tc>
          <w:tcPr>
            <w:tcW w:w="709" w:type="dxa"/>
          </w:tcPr>
          <w:p w14:paraId="1FB1EF21" w14:textId="77777777" w:rsidR="0050693E" w:rsidRPr="00B30ED2" w:rsidRDefault="0050693E" w:rsidP="001633F9">
            <w:pPr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082F958A" w14:textId="77777777" w:rsidR="0050693E" w:rsidRPr="00B30ED2" w:rsidRDefault="0050693E" w:rsidP="001633F9">
            <w:pPr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258B7AE3" w14:textId="77777777" w:rsidR="007F5CD5" w:rsidRDefault="007F5CD5" w:rsidP="0050693E">
      <w:pPr>
        <w:rPr>
          <w:rFonts w:ascii="Calibri" w:hAnsi="Calibri" w:cs="Calibri"/>
          <w:szCs w:val="24"/>
        </w:rPr>
      </w:pPr>
    </w:p>
    <w:p w14:paraId="72F61C98" w14:textId="77777777" w:rsidR="00914CEF" w:rsidRDefault="00914CEF" w:rsidP="0050693E">
      <w:pPr>
        <w:rPr>
          <w:rFonts w:ascii="Calibri" w:hAnsi="Calibri" w:cs="Calibri"/>
          <w:szCs w:val="24"/>
        </w:rPr>
      </w:pPr>
    </w:p>
    <w:p w14:paraId="66B3F405" w14:textId="77777777" w:rsidR="00914CEF" w:rsidRDefault="00914CEF" w:rsidP="0050693E">
      <w:pPr>
        <w:rPr>
          <w:rFonts w:ascii="Calibri" w:hAnsi="Calibri" w:cs="Calibri"/>
          <w:szCs w:val="24"/>
        </w:rPr>
      </w:pPr>
    </w:p>
    <w:p w14:paraId="20A546F3" w14:textId="77777777" w:rsidR="0050693E" w:rsidRPr="00B30ED2" w:rsidRDefault="0050693E" w:rsidP="0050693E">
      <w:pPr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szCs w:val="24"/>
        </w:rPr>
        <w:lastRenderedPageBreak/>
        <w:br/>
      </w:r>
      <w:r>
        <w:rPr>
          <w:rFonts w:ascii="Calibri" w:hAnsi="Calibri" w:cs="Calibri"/>
          <w:b/>
          <w:szCs w:val="24"/>
        </w:rPr>
        <w:t>6. Ostalo/</w:t>
      </w:r>
      <w:proofErr w:type="spellStart"/>
      <w:r>
        <w:rPr>
          <w:rFonts w:ascii="Calibri" w:hAnsi="Calibri" w:cs="Calibri"/>
          <w:b/>
          <w:szCs w:val="24"/>
        </w:rPr>
        <w:t>max</w:t>
      </w:r>
      <w:proofErr w:type="spellEnd"/>
      <w:r>
        <w:rPr>
          <w:rFonts w:ascii="Calibri" w:hAnsi="Calibri" w:cs="Calibri"/>
          <w:b/>
          <w:szCs w:val="24"/>
        </w:rPr>
        <w:t xml:space="preserve"> 15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3"/>
        <w:gridCol w:w="683"/>
        <w:gridCol w:w="1418"/>
      </w:tblGrid>
      <w:tr w:rsidR="0050693E" w:rsidRPr="00B30ED2" w14:paraId="41F56E7B" w14:textId="77777777" w:rsidTr="001633F9">
        <w:tc>
          <w:tcPr>
            <w:tcW w:w="7337" w:type="dxa"/>
          </w:tcPr>
          <w:p w14:paraId="7F9F97AA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 je većim dijelom usmjeren na rad s djecom i mladima</w:t>
            </w:r>
          </w:p>
        </w:tc>
        <w:tc>
          <w:tcPr>
            <w:tcW w:w="709" w:type="dxa"/>
          </w:tcPr>
          <w:p w14:paraId="288A4839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14:paraId="5C018919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3ECF9CA9" w14:textId="77777777" w:rsidTr="001633F9">
        <w:tc>
          <w:tcPr>
            <w:tcW w:w="7337" w:type="dxa"/>
          </w:tcPr>
          <w:p w14:paraId="7F9C3BD2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Projektom se promovira Općina Štitar u tuzemstvu i inozemstvu</w:t>
            </w:r>
          </w:p>
        </w:tc>
        <w:tc>
          <w:tcPr>
            <w:tcW w:w="709" w:type="dxa"/>
          </w:tcPr>
          <w:p w14:paraId="27AFF102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1-3</w:t>
            </w:r>
          </w:p>
        </w:tc>
        <w:tc>
          <w:tcPr>
            <w:tcW w:w="1524" w:type="dxa"/>
          </w:tcPr>
          <w:p w14:paraId="23BDAE2C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44A4DCFB" w14:textId="77777777" w:rsidTr="001633F9">
        <w:tc>
          <w:tcPr>
            <w:tcW w:w="7337" w:type="dxa"/>
          </w:tcPr>
          <w:p w14:paraId="3DB9CE98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Kontinuiran aktivan rad prijavitelja duži od 5 godina</w:t>
            </w:r>
          </w:p>
        </w:tc>
        <w:tc>
          <w:tcPr>
            <w:tcW w:w="709" w:type="dxa"/>
          </w:tcPr>
          <w:p w14:paraId="1C3776D6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1-2</w:t>
            </w:r>
          </w:p>
        </w:tc>
        <w:tc>
          <w:tcPr>
            <w:tcW w:w="1524" w:type="dxa"/>
          </w:tcPr>
          <w:p w14:paraId="16D6AC83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5B86983F" w14:textId="77777777" w:rsidTr="001633F9">
        <w:tc>
          <w:tcPr>
            <w:tcW w:w="7337" w:type="dxa"/>
          </w:tcPr>
          <w:p w14:paraId="03BE564A" w14:textId="77777777" w:rsidR="0050693E" w:rsidRPr="00B30ED2" w:rsidRDefault="0050693E" w:rsidP="00914CEF">
            <w:pPr>
              <w:spacing w:after="0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 xml:space="preserve">Aktivan broj sudionika projekta/inicijative/                                     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&lt; 30 osoba – 1 bod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&gt; 31 &lt; 50 osoba – 2 boda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&gt; 51 &lt; 80 osoba – 3 boda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&gt; 81 &lt; 100 osoba – 4 boda</w:t>
            </w:r>
            <w:r w:rsidRPr="00B30ED2">
              <w:rPr>
                <w:rFonts w:ascii="Calibri" w:hAnsi="Calibri" w:cs="Calibri"/>
                <w:szCs w:val="24"/>
              </w:rPr>
              <w:br/>
              <w:t xml:space="preserve">            &gt; 100 osoba – 5 bodova</w:t>
            </w:r>
          </w:p>
        </w:tc>
        <w:tc>
          <w:tcPr>
            <w:tcW w:w="709" w:type="dxa"/>
          </w:tcPr>
          <w:p w14:paraId="380104D6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1-5</w:t>
            </w:r>
          </w:p>
        </w:tc>
        <w:tc>
          <w:tcPr>
            <w:tcW w:w="1524" w:type="dxa"/>
          </w:tcPr>
          <w:p w14:paraId="1A23692D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  <w:tr w:rsidR="0050693E" w:rsidRPr="00B30ED2" w14:paraId="09B451F9" w14:textId="77777777" w:rsidTr="001633F9">
        <w:tc>
          <w:tcPr>
            <w:tcW w:w="7337" w:type="dxa"/>
          </w:tcPr>
          <w:p w14:paraId="558B8BDE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szCs w:val="24"/>
              </w:rPr>
              <w:t>Prijavitelj ima više od jedne sekcije unutar organizacije</w:t>
            </w:r>
          </w:p>
        </w:tc>
        <w:tc>
          <w:tcPr>
            <w:tcW w:w="709" w:type="dxa"/>
          </w:tcPr>
          <w:p w14:paraId="65819B76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2</w:t>
            </w:r>
          </w:p>
        </w:tc>
        <w:tc>
          <w:tcPr>
            <w:tcW w:w="1524" w:type="dxa"/>
          </w:tcPr>
          <w:p w14:paraId="3835F993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65B98191" w14:textId="77777777" w:rsidR="0050693E" w:rsidRPr="00B30ED2" w:rsidRDefault="0050693E" w:rsidP="00914CEF">
      <w:pPr>
        <w:spacing w:after="0"/>
        <w:ind w:left="284" w:hanging="708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 xml:space="preserve">          </w:t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  <w:t xml:space="preserve">( </w:t>
      </w:r>
      <w:proofErr w:type="spellStart"/>
      <w:r w:rsidRPr="00B30ED2">
        <w:rPr>
          <w:rFonts w:ascii="Calibri" w:hAnsi="Calibri" w:cs="Calibri"/>
          <w:szCs w:val="24"/>
        </w:rPr>
        <w:t>max</w:t>
      </w:r>
      <w:proofErr w:type="spellEnd"/>
      <w:r w:rsidRPr="00B30ED2">
        <w:rPr>
          <w:rFonts w:ascii="Calibri" w:hAnsi="Calibri" w:cs="Calibri"/>
          <w:szCs w:val="24"/>
        </w:rPr>
        <w:t xml:space="preserve"> ukupno: 90 bodova)</w:t>
      </w:r>
    </w:p>
    <w:p w14:paraId="18AC75CA" w14:textId="77777777" w:rsidR="0050693E" w:rsidRPr="00B30ED2" w:rsidRDefault="0050693E" w:rsidP="0050693E">
      <w:pPr>
        <w:ind w:left="284" w:hanging="708"/>
        <w:rPr>
          <w:rFonts w:ascii="Calibri" w:hAnsi="Calibri" w:cs="Calibri"/>
          <w:b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7640"/>
      </w:tblGrid>
      <w:tr w:rsidR="0050693E" w:rsidRPr="00B30ED2" w14:paraId="06046EBD" w14:textId="77777777" w:rsidTr="001633F9">
        <w:tc>
          <w:tcPr>
            <w:tcW w:w="1384" w:type="dxa"/>
          </w:tcPr>
          <w:p w14:paraId="2B2F7F41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  <w:r w:rsidRPr="00B30ED2">
              <w:rPr>
                <w:rFonts w:ascii="Calibri" w:hAnsi="Calibri" w:cs="Calibri"/>
                <w:b/>
                <w:szCs w:val="24"/>
              </w:rPr>
              <w:t>UKUPNO:</w:t>
            </w:r>
          </w:p>
        </w:tc>
        <w:tc>
          <w:tcPr>
            <w:tcW w:w="8186" w:type="dxa"/>
          </w:tcPr>
          <w:p w14:paraId="5831B548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b/>
                <w:szCs w:val="24"/>
              </w:rPr>
            </w:pPr>
          </w:p>
        </w:tc>
      </w:tr>
    </w:tbl>
    <w:p w14:paraId="73190B7E" w14:textId="77777777" w:rsidR="0050693E" w:rsidRPr="00B30ED2" w:rsidRDefault="0050693E" w:rsidP="00914CEF">
      <w:pPr>
        <w:spacing w:after="0"/>
        <w:ind w:hanging="708"/>
        <w:rPr>
          <w:rFonts w:ascii="Calibri" w:hAnsi="Calibri" w:cs="Calibri"/>
          <w:szCs w:val="24"/>
        </w:rPr>
      </w:pP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</w:r>
      <w:r w:rsidRPr="00B30ED2">
        <w:rPr>
          <w:rFonts w:ascii="Calibri" w:hAnsi="Calibri" w:cs="Calibri"/>
          <w:b/>
          <w:szCs w:val="24"/>
        </w:rPr>
        <w:tab/>
        <w:t xml:space="preserve">         </w:t>
      </w:r>
      <w:r w:rsidRPr="00B30ED2">
        <w:rPr>
          <w:rFonts w:ascii="Calibri" w:hAnsi="Calibri" w:cs="Calibri"/>
          <w:b/>
          <w:szCs w:val="24"/>
        </w:rPr>
        <w:tab/>
      </w:r>
    </w:p>
    <w:p w14:paraId="22DAE1E1" w14:textId="77777777" w:rsidR="0050693E" w:rsidRPr="00B30ED2" w:rsidRDefault="0050693E" w:rsidP="0050693E">
      <w:pPr>
        <w:jc w:val="both"/>
        <w:rPr>
          <w:rFonts w:ascii="Calibri" w:hAnsi="Calibri" w:cs="Calibri"/>
          <w:b/>
          <w:szCs w:val="24"/>
        </w:rPr>
      </w:pPr>
      <w:r w:rsidRPr="00B30ED2">
        <w:rPr>
          <w:rFonts w:ascii="Calibri" w:hAnsi="Calibri" w:cs="Calibri"/>
          <w:b/>
          <w:szCs w:val="24"/>
        </w:rPr>
        <w:t>Opisna ocjena projekta (pozitivni aspekti, razlozi za financiranje projekta, kao i nedostaci,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0693E" w:rsidRPr="00B30ED2" w14:paraId="7F7B1A3F" w14:textId="77777777" w:rsidTr="001633F9">
        <w:trPr>
          <w:trHeight w:val="909"/>
        </w:trPr>
        <w:tc>
          <w:tcPr>
            <w:tcW w:w="10456" w:type="dxa"/>
          </w:tcPr>
          <w:p w14:paraId="42182704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339D99B9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401F1CCF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04A0F96F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2E8DCEB3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113F656C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4822A325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  <w:p w14:paraId="73D9A425" w14:textId="77777777" w:rsidR="0050693E" w:rsidRPr="00B30ED2" w:rsidRDefault="0050693E" w:rsidP="00914CEF">
            <w:pPr>
              <w:spacing w:after="0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30AAD800" w14:textId="77777777" w:rsidR="0050693E" w:rsidRPr="00B30ED2" w:rsidRDefault="0050693E" w:rsidP="0050693E">
      <w:pPr>
        <w:jc w:val="both"/>
        <w:rPr>
          <w:rFonts w:ascii="Calibri" w:hAnsi="Calibri" w:cs="Calibri"/>
          <w:szCs w:val="24"/>
        </w:rPr>
      </w:pPr>
    </w:p>
    <w:p w14:paraId="252D4E3F" w14:textId="77777777" w:rsidR="0050693E" w:rsidRPr="00B30ED2" w:rsidRDefault="0050693E" w:rsidP="0050693E">
      <w:pPr>
        <w:jc w:val="both"/>
        <w:rPr>
          <w:rFonts w:ascii="Calibri" w:hAnsi="Calibri" w:cs="Calibri"/>
          <w:i/>
          <w:szCs w:val="24"/>
        </w:rPr>
      </w:pPr>
      <w:r w:rsidRPr="00B30ED2">
        <w:rPr>
          <w:rFonts w:ascii="Calibri" w:hAnsi="Calibri" w:cs="Calibri"/>
          <w:i/>
          <w:szCs w:val="24"/>
        </w:rPr>
        <w:t xml:space="preserve">Opisna ocjena projekta treba biti sukladna broju bodova iz brojčane ocjene. </w:t>
      </w:r>
    </w:p>
    <w:p w14:paraId="561F7CFC" w14:textId="77777777" w:rsidR="0050693E" w:rsidRPr="00B30ED2" w:rsidRDefault="0050693E" w:rsidP="0050693E">
      <w:pPr>
        <w:pStyle w:val="Odlomakpopisa"/>
        <w:spacing w:after="0" w:line="240" w:lineRule="auto"/>
        <w:ind w:left="0"/>
        <w:jc w:val="both"/>
        <w:rPr>
          <w:rFonts w:cs="Calibri"/>
          <w:noProof/>
          <w:snapToGrid w:val="0"/>
          <w:sz w:val="24"/>
          <w:szCs w:val="24"/>
        </w:rPr>
      </w:pPr>
      <w:r w:rsidRPr="00B30ED2">
        <w:rPr>
          <w:rFonts w:cs="Calibri"/>
          <w:noProof/>
          <w:snapToGrid w:val="0"/>
          <w:sz w:val="24"/>
          <w:szCs w:val="24"/>
        </w:rPr>
        <w:t>Svaki član Povjerenstva samostalno ocjenjuje pojedine prijave, upisujući svoja mišljenja o vrijednosti prijavljenih projekata ocjenom od 1 do 5 za svako postavljeno pitanje u obrascu za procjenu i to za svaki pojedinačni projekt. Povjerenstvo donosi bodovnu listu zbrajanjem pojedinačnih bodova svih članica/članova povjerenstva te izračunom</w:t>
      </w:r>
      <w:r w:rsidRPr="00B30ED2">
        <w:rPr>
          <w:rFonts w:cs="Calibri"/>
          <w:snapToGrid w:val="0"/>
          <w:sz w:val="24"/>
          <w:szCs w:val="24"/>
        </w:rPr>
        <w:t xml:space="preserve"> aritmetičke sredine tih bodova koja se upisuje u skupni obrazac pojedine prijave i predstavlja ukupni broj bodova koji je projekt ostvario. Bodovna lista</w:t>
      </w:r>
      <w:r w:rsidRPr="00B30ED2">
        <w:rPr>
          <w:rFonts w:cs="Calibri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110AAEEF" w14:textId="77777777" w:rsidR="0050693E" w:rsidRPr="00B30ED2" w:rsidRDefault="0050693E" w:rsidP="0050693E">
      <w:pPr>
        <w:rPr>
          <w:rFonts w:ascii="Calibri" w:hAnsi="Calibri" w:cs="Calibri"/>
          <w:b/>
          <w:szCs w:val="24"/>
        </w:rPr>
      </w:pPr>
    </w:p>
    <w:p w14:paraId="61E5C311" w14:textId="77777777" w:rsidR="0050693E" w:rsidRPr="00B30ED2" w:rsidRDefault="00490476" w:rsidP="0050693E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Datum</w:t>
      </w:r>
      <w:r w:rsidR="0050693E" w:rsidRPr="00B30ED2">
        <w:rPr>
          <w:rFonts w:ascii="Calibri" w:hAnsi="Calibri" w:cs="Calibri"/>
          <w:b/>
          <w:szCs w:val="24"/>
        </w:rPr>
        <w:t>:</w:t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</w:r>
      <w:r w:rsidR="0050693E" w:rsidRPr="00B30ED2">
        <w:rPr>
          <w:rFonts w:ascii="Calibri" w:hAnsi="Calibri" w:cs="Calibri"/>
          <w:b/>
          <w:szCs w:val="24"/>
        </w:rPr>
        <w:tab/>
        <w:t xml:space="preserve">                          Potpis član/</w:t>
      </w:r>
      <w:proofErr w:type="spellStart"/>
      <w:r w:rsidR="0050693E" w:rsidRPr="00B30ED2">
        <w:rPr>
          <w:rFonts w:ascii="Calibri" w:hAnsi="Calibri" w:cs="Calibri"/>
          <w:b/>
          <w:szCs w:val="24"/>
        </w:rPr>
        <w:t>ice</w:t>
      </w:r>
      <w:proofErr w:type="spellEnd"/>
      <w:r w:rsidR="0050693E" w:rsidRPr="00B30ED2">
        <w:rPr>
          <w:rFonts w:ascii="Calibri" w:hAnsi="Calibri" w:cs="Calibri"/>
          <w:b/>
          <w:szCs w:val="24"/>
        </w:rPr>
        <w:t xml:space="preserve"> Povjerenstva </w:t>
      </w:r>
    </w:p>
    <w:p w14:paraId="46793E83" w14:textId="77777777" w:rsidR="0050693E" w:rsidRPr="00B30ED2" w:rsidRDefault="0050693E" w:rsidP="0050693E">
      <w:pPr>
        <w:rPr>
          <w:rFonts w:ascii="Calibri" w:hAnsi="Calibri" w:cs="Calibri"/>
          <w:b/>
          <w:szCs w:val="24"/>
        </w:rPr>
      </w:pPr>
    </w:p>
    <w:p w14:paraId="3460118A" w14:textId="77777777" w:rsidR="00304B26" w:rsidRPr="00914CEF" w:rsidRDefault="0050693E" w:rsidP="00914CEF">
      <w:pPr>
        <w:jc w:val="both"/>
        <w:rPr>
          <w:rFonts w:ascii="Calibri" w:hAnsi="Calibri" w:cs="Calibri"/>
          <w:noProof/>
          <w:szCs w:val="24"/>
        </w:rPr>
      </w:pPr>
      <w:r w:rsidRPr="00B30ED2">
        <w:rPr>
          <w:rFonts w:ascii="Calibri" w:hAnsi="Calibri" w:cs="Calibri"/>
          <w:b/>
          <w:szCs w:val="24"/>
        </w:rPr>
        <w:t>_______________                                                     ______________________________________</w:t>
      </w:r>
    </w:p>
    <w:sectPr w:rsidR="00304B26" w:rsidRPr="00914C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90DC" w14:textId="77777777" w:rsidR="0036295E" w:rsidRDefault="0036295E" w:rsidP="00914CEF">
      <w:pPr>
        <w:spacing w:after="0" w:line="240" w:lineRule="auto"/>
      </w:pPr>
      <w:r>
        <w:separator/>
      </w:r>
    </w:p>
  </w:endnote>
  <w:endnote w:type="continuationSeparator" w:id="0">
    <w:p w14:paraId="6658583D" w14:textId="77777777" w:rsidR="0036295E" w:rsidRDefault="0036295E" w:rsidP="0091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13829"/>
      <w:docPartObj>
        <w:docPartGallery w:val="Page Numbers (Bottom of Page)"/>
        <w:docPartUnique/>
      </w:docPartObj>
    </w:sdtPr>
    <w:sdtContent>
      <w:p w14:paraId="0CECC058" w14:textId="77777777" w:rsidR="00914CEF" w:rsidRDefault="006154E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9BA816" w14:textId="77777777" w:rsidR="00914CEF" w:rsidRDefault="00914CE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18F9" w14:textId="77777777" w:rsidR="0036295E" w:rsidRDefault="0036295E" w:rsidP="00914CEF">
      <w:pPr>
        <w:spacing w:after="0" w:line="240" w:lineRule="auto"/>
      </w:pPr>
      <w:r>
        <w:separator/>
      </w:r>
    </w:p>
  </w:footnote>
  <w:footnote w:type="continuationSeparator" w:id="0">
    <w:p w14:paraId="009674A5" w14:textId="77777777" w:rsidR="0036295E" w:rsidRDefault="0036295E" w:rsidP="0091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391151143">
    <w:abstractNumId w:val="0"/>
  </w:num>
  <w:num w:numId="2" w16cid:durableId="1620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93E"/>
    <w:rsid w:val="00017BF9"/>
    <w:rsid w:val="000E3E99"/>
    <w:rsid w:val="00135B6F"/>
    <w:rsid w:val="00182E6F"/>
    <w:rsid w:val="0022160C"/>
    <w:rsid w:val="002567E4"/>
    <w:rsid w:val="00285B01"/>
    <w:rsid w:val="00303F6B"/>
    <w:rsid w:val="00304B26"/>
    <w:rsid w:val="0036295E"/>
    <w:rsid w:val="004265ED"/>
    <w:rsid w:val="00427CB8"/>
    <w:rsid w:val="00490476"/>
    <w:rsid w:val="004D24EF"/>
    <w:rsid w:val="0050693E"/>
    <w:rsid w:val="00550F78"/>
    <w:rsid w:val="005C1635"/>
    <w:rsid w:val="006154E3"/>
    <w:rsid w:val="00620715"/>
    <w:rsid w:val="00641B39"/>
    <w:rsid w:val="006E389D"/>
    <w:rsid w:val="007F5CD5"/>
    <w:rsid w:val="00914CEF"/>
    <w:rsid w:val="00930A1D"/>
    <w:rsid w:val="009821DB"/>
    <w:rsid w:val="00AE2368"/>
    <w:rsid w:val="00B45D34"/>
    <w:rsid w:val="00C4000D"/>
    <w:rsid w:val="00C77917"/>
    <w:rsid w:val="00DC758F"/>
    <w:rsid w:val="00F4329A"/>
    <w:rsid w:val="00FC506A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A584"/>
  <w15:docId w15:val="{8CEBFDA0-85C2-491F-AB12-66300487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693E"/>
    <w:pPr>
      <w:ind w:left="720"/>
      <w:contextualSpacing/>
    </w:pPr>
    <w:rPr>
      <w:rFonts w:ascii="Calibri" w:eastAsia="Times New Roman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91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CEF"/>
  </w:style>
  <w:style w:type="paragraph" w:styleId="Podnoje">
    <w:name w:val="footer"/>
    <w:basedOn w:val="Normal"/>
    <w:link w:val="PodnojeChar"/>
    <w:uiPriority w:val="99"/>
    <w:unhideWhenUsed/>
    <w:rsid w:val="00914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 Opcina Stitar</cp:lastModifiedBy>
  <cp:revision>20</cp:revision>
  <cp:lastPrinted>2024-02-06T12:24:00Z</cp:lastPrinted>
  <dcterms:created xsi:type="dcterms:W3CDTF">2021-01-12T07:43:00Z</dcterms:created>
  <dcterms:modified xsi:type="dcterms:W3CDTF">2025-10-17T10:12:00Z</dcterms:modified>
</cp:coreProperties>
</file>