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EC5" w14:textId="4567B0A5" w:rsidR="00FB1894" w:rsidRPr="00D03C53" w:rsidRDefault="00FB1894" w:rsidP="00FB1894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D03C53">
        <w:rPr>
          <w:rFonts w:asciiTheme="minorHAnsi" w:hAnsiTheme="minorHAnsi" w:cstheme="minorHAnsi"/>
          <w:noProof/>
          <w:sz w:val="22"/>
          <w:szCs w:val="22"/>
          <w:lang w:val="hr-HR" w:eastAsia="hr-HR"/>
        </w:rPr>
        <w:drawing>
          <wp:inline distT="0" distB="0" distL="0" distR="0" wp14:anchorId="1D46030E" wp14:editId="21EFE450">
            <wp:extent cx="400891" cy="468000"/>
            <wp:effectExtent l="19050" t="0" r="0" b="0"/>
            <wp:docPr id="3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53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531C5DC" w14:textId="77777777" w:rsidR="00FB1894" w:rsidRPr="00D03C53" w:rsidRDefault="00FB1894" w:rsidP="00FB1894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D03C53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318037AE" w14:textId="77777777" w:rsidR="00FB1894" w:rsidRPr="00D03C53" w:rsidRDefault="00FB1894" w:rsidP="00FB1894">
      <w:pPr>
        <w:pStyle w:val="Bezproreda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D03C53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1EE4CEE0" w14:textId="77777777" w:rsidR="00FB1894" w:rsidRPr="00D03C53" w:rsidRDefault="00FB1894" w:rsidP="00FB1894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0B169BB2" wp14:editId="7D5FABD7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2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C53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AE137D9" w14:textId="77777777" w:rsidR="00FB1894" w:rsidRPr="00D03C53" w:rsidRDefault="00FB1894" w:rsidP="00FB1894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3D285CD2" w14:textId="34002793" w:rsidR="00FB1894" w:rsidRDefault="00FB1894" w:rsidP="00FB1894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OPĆINSK</w:t>
      </w:r>
      <w:r w:rsidR="007C7872">
        <w:rPr>
          <w:rFonts w:asciiTheme="minorHAnsi" w:hAnsiTheme="minorHAnsi" w:cstheme="minorHAnsi"/>
          <w:b/>
          <w:sz w:val="22"/>
          <w:szCs w:val="22"/>
        </w:rPr>
        <w:t xml:space="preserve">O VIJEĆE </w:t>
      </w:r>
      <w:r w:rsidRPr="00D03C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7DA7B9" w14:textId="77777777" w:rsidR="00FB1894" w:rsidRPr="009442BC" w:rsidRDefault="00FB1894" w:rsidP="00FB1894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14:paraId="7F985053" w14:textId="1E40FB1E" w:rsidR="00FB1894" w:rsidRPr="00517B3F" w:rsidRDefault="00FB1894" w:rsidP="00FB1894">
      <w:pPr>
        <w:pStyle w:val="Naslov4"/>
        <w:spacing w:before="0"/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</w:pP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KLASA: </w:t>
      </w:r>
    </w:p>
    <w:p w14:paraId="114E847B" w14:textId="5C3A5562" w:rsidR="00FB1894" w:rsidRPr="00517B3F" w:rsidRDefault="00FB1894" w:rsidP="00FB1894">
      <w:pPr>
        <w:pStyle w:val="Naslov4"/>
        <w:spacing w:before="0"/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</w:pP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URBROJ: 2196-25-</w:t>
      </w:r>
      <w:r w:rsidR="007C7872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01</w:t>
      </w: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25</w:t>
      </w: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1</w:t>
      </w:r>
    </w:p>
    <w:p w14:paraId="0C3D0DC5" w14:textId="04FB10E4" w:rsidR="00FB1894" w:rsidRPr="00517B3F" w:rsidRDefault="00FB1894" w:rsidP="00FB1894">
      <w:pPr>
        <w:pStyle w:val="Naslov4"/>
        <w:spacing w:before="0"/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</w:pP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Štitar, </w:t>
      </w:r>
      <w:r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______</w:t>
      </w:r>
      <w:r w:rsidRPr="00D77506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. 2025. </w:t>
      </w:r>
    </w:p>
    <w:p w14:paraId="60B009AD" w14:textId="77777777" w:rsidR="00FB1894" w:rsidRDefault="00FB1894" w:rsidP="00FB1894">
      <w:pPr>
        <w:jc w:val="both"/>
      </w:pPr>
    </w:p>
    <w:p w14:paraId="7A66E55B" w14:textId="77777777" w:rsidR="00FB1894" w:rsidRDefault="00FB1894" w:rsidP="00FB1894">
      <w:pPr>
        <w:jc w:val="both"/>
      </w:pPr>
    </w:p>
    <w:p w14:paraId="476536F2" w14:textId="2966D34E" w:rsidR="007C7872" w:rsidRPr="007C7872" w:rsidRDefault="007C7872" w:rsidP="007C7872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C7872">
        <w:rPr>
          <w:rFonts w:asciiTheme="minorHAnsi" w:eastAsiaTheme="minorHAnsi" w:hAnsiTheme="minorHAnsi" w:cstheme="minorHAnsi"/>
          <w:sz w:val="24"/>
          <w:szCs w:val="24"/>
        </w:rPr>
        <w:t xml:space="preserve">Temeljem članka 35. Zakona o lokalnoj i područnoj (regionalnoj) samoupravi („Narodne novine“ br.: 33/01, 60/01, 129/05, 109/07, 125/08, 36/09, 150/11, 144/12, 19/13, 138/15, 123/17, 98/19 i 144/20), te članka 35. i 79.  Statuta Općine Štitar („Službeni vjesnik“ Vukovarsko-srijemske županije, br.: 03/13, 05 /18, 08/20, 05/21 i 03/22),  Općinsko vijeće Općine Štitar na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____ </w:t>
      </w:r>
      <w:r w:rsidRPr="007C7872">
        <w:rPr>
          <w:rFonts w:asciiTheme="minorHAnsi" w:eastAsiaTheme="minorHAnsi" w:hAnsiTheme="minorHAnsi" w:cstheme="minorHAnsi"/>
          <w:sz w:val="24"/>
          <w:szCs w:val="24"/>
        </w:rPr>
        <w:t xml:space="preserve">redovnoj sjednici održanoj </w:t>
      </w:r>
      <w:r>
        <w:rPr>
          <w:rFonts w:asciiTheme="minorHAnsi" w:eastAsiaTheme="minorHAnsi" w:hAnsiTheme="minorHAnsi" w:cstheme="minorHAnsi"/>
          <w:sz w:val="24"/>
          <w:szCs w:val="24"/>
        </w:rPr>
        <w:t>__________</w:t>
      </w:r>
      <w:r w:rsidRPr="007C7872">
        <w:rPr>
          <w:rFonts w:asciiTheme="minorHAnsi" w:eastAsiaTheme="minorHAnsi" w:hAnsiTheme="minorHAnsi" w:cstheme="minorHAnsi"/>
          <w:sz w:val="24"/>
          <w:szCs w:val="24"/>
        </w:rPr>
        <w:t xml:space="preserve"> 2025. godine, donijelo je:</w:t>
      </w:r>
    </w:p>
    <w:p w14:paraId="12DB1C7A" w14:textId="77777777" w:rsidR="00DE62CC" w:rsidRDefault="00DE62CC" w:rsidP="00DE62CC">
      <w:pPr>
        <w:jc w:val="both"/>
        <w:rPr>
          <w:rFonts w:ascii="Times New Roman" w:hAnsi="Times New Roman"/>
          <w:sz w:val="22"/>
          <w:szCs w:val="22"/>
        </w:rPr>
      </w:pPr>
    </w:p>
    <w:p w14:paraId="7AE02625" w14:textId="77777777" w:rsidR="00DE62CC" w:rsidRPr="00FB1894" w:rsidRDefault="00DE62CC" w:rsidP="00FB1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1894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14:paraId="042451A1" w14:textId="3DF63FA4" w:rsidR="00DE62CC" w:rsidRPr="00FB1894" w:rsidRDefault="007C7872" w:rsidP="00FB18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 naknadi za korištenje nekretnina u vlasništvu Općine Štitar </w:t>
      </w:r>
    </w:p>
    <w:p w14:paraId="703A7E1F" w14:textId="77777777" w:rsidR="00DE62CC" w:rsidRDefault="00DE62CC" w:rsidP="00DE62CC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EF77DF3" w14:textId="77777777" w:rsidR="00F740AA" w:rsidRDefault="00F740AA" w:rsidP="00DE62CC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F055E22" w14:textId="77777777" w:rsidR="00DE62CC" w:rsidRPr="00F740AA" w:rsidRDefault="00DE62CC" w:rsidP="00DE62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40AA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226F7636" w14:textId="6C2C4F32" w:rsidR="00DE62CC" w:rsidRDefault="00DE62CC" w:rsidP="007C7872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B1894">
        <w:rPr>
          <w:rFonts w:asciiTheme="minorHAnsi" w:hAnsiTheme="minorHAnsi" w:cstheme="minorHAnsi"/>
          <w:sz w:val="24"/>
          <w:szCs w:val="24"/>
        </w:rPr>
        <w:t xml:space="preserve">Ovom Odlukom o </w:t>
      </w:r>
      <w:r w:rsidR="007C7872">
        <w:rPr>
          <w:rFonts w:asciiTheme="minorHAnsi" w:hAnsiTheme="minorHAnsi" w:cstheme="minorHAnsi"/>
          <w:sz w:val="24"/>
          <w:szCs w:val="24"/>
        </w:rPr>
        <w:t xml:space="preserve">naknadi za </w:t>
      </w:r>
      <w:r w:rsidRPr="00FB1894">
        <w:rPr>
          <w:rFonts w:asciiTheme="minorHAnsi" w:hAnsiTheme="minorHAnsi" w:cstheme="minorHAnsi"/>
          <w:sz w:val="24"/>
          <w:szCs w:val="24"/>
        </w:rPr>
        <w:t>korištenj</w:t>
      </w:r>
      <w:r w:rsidR="007C7872">
        <w:rPr>
          <w:rFonts w:asciiTheme="minorHAnsi" w:hAnsiTheme="minorHAnsi" w:cstheme="minorHAnsi"/>
          <w:sz w:val="24"/>
          <w:szCs w:val="24"/>
        </w:rPr>
        <w:t xml:space="preserve">e nekretnina u vlasništvu Općine Štitar (u daljnjem tekstu: Odluka), odobrava se korištenje prostorija u vlasništvu Općine Štitar za održavanje političkih skupova, kao i za potrebe udruga i građana s područja Općine Štitar, te svih koji svojim radom i aktivnostima doprinose Općini Štitar, a na način i pod uvjetima propisanima ovom Odlukom. </w:t>
      </w:r>
    </w:p>
    <w:p w14:paraId="11DC5ACB" w14:textId="77777777" w:rsidR="007C7872" w:rsidRPr="007C7872" w:rsidRDefault="007C7872" w:rsidP="007C7872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2916A8DF" w14:textId="77777777" w:rsidR="00DE62CC" w:rsidRDefault="00DE62CC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1894">
        <w:rPr>
          <w:rFonts w:asciiTheme="minorHAnsi" w:hAnsiTheme="minorHAnsi" w:cstheme="minorHAnsi"/>
          <w:b/>
          <w:bCs/>
          <w:sz w:val="24"/>
          <w:szCs w:val="24"/>
        </w:rPr>
        <w:t>Članak 2.</w:t>
      </w:r>
    </w:p>
    <w:p w14:paraId="74043A0B" w14:textId="3F977E5C" w:rsidR="007C7872" w:rsidRDefault="007C7872" w:rsidP="00F740A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C7872">
        <w:rPr>
          <w:rFonts w:asciiTheme="minorHAnsi" w:hAnsiTheme="minorHAnsi" w:cstheme="minorHAnsi"/>
          <w:sz w:val="24"/>
          <w:szCs w:val="24"/>
        </w:rPr>
        <w:t>U slučaju korištenja prostorija od strane udruga i građana s područja Općine Štitar koji svojim radom doprinose Općini Štitar,</w:t>
      </w:r>
      <w:r w:rsidR="00F740AA">
        <w:rPr>
          <w:rFonts w:asciiTheme="minorHAnsi" w:hAnsiTheme="minorHAnsi" w:cstheme="minorHAnsi"/>
          <w:sz w:val="24"/>
          <w:szCs w:val="24"/>
        </w:rPr>
        <w:t xml:space="preserve"> a korištenjem prostorija ne ostvaruju prihod,</w:t>
      </w:r>
      <w:r w:rsidRPr="007C7872">
        <w:rPr>
          <w:rFonts w:asciiTheme="minorHAnsi" w:hAnsiTheme="minorHAnsi" w:cstheme="minorHAnsi"/>
          <w:sz w:val="24"/>
          <w:szCs w:val="24"/>
        </w:rPr>
        <w:t xml:space="preserve"> s korisnikom se zaključuje ugovor o zakupu prostorija temeljem kojega je isti u obvezi platiti naknadu u iznosu od 2,00 eura za sat korištenja. </w:t>
      </w:r>
    </w:p>
    <w:p w14:paraId="17F4D0DD" w14:textId="77777777" w:rsidR="007C7872" w:rsidRDefault="007C7872" w:rsidP="00DE62CC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8A15781" w14:textId="77777777" w:rsidR="00DE62CC" w:rsidRPr="00FB1894" w:rsidRDefault="00DE62CC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1894">
        <w:rPr>
          <w:rFonts w:asciiTheme="minorHAnsi" w:hAnsiTheme="minorHAnsi" w:cstheme="minorHAnsi"/>
          <w:b/>
          <w:bCs/>
          <w:sz w:val="24"/>
          <w:szCs w:val="24"/>
        </w:rPr>
        <w:t>Članak 3.</w:t>
      </w:r>
    </w:p>
    <w:p w14:paraId="3048BF89" w14:textId="016819C0" w:rsidR="00F740AA" w:rsidRDefault="00F740AA" w:rsidP="00F740A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C7872">
        <w:rPr>
          <w:rFonts w:asciiTheme="minorHAnsi" w:hAnsiTheme="minorHAnsi" w:cstheme="minorHAnsi"/>
          <w:sz w:val="24"/>
          <w:szCs w:val="24"/>
        </w:rPr>
        <w:t>U slučaju korištenja prostorija od strane udruga i građana s područja Općine Štitar koji svojim radom doprinose Općini Štitar,</w:t>
      </w:r>
      <w:r>
        <w:rPr>
          <w:rFonts w:asciiTheme="minorHAnsi" w:hAnsiTheme="minorHAnsi" w:cstheme="minorHAnsi"/>
          <w:sz w:val="24"/>
          <w:szCs w:val="24"/>
        </w:rPr>
        <w:t xml:space="preserve"> a korištenjem prostorija ostvaruju prihod,</w:t>
      </w:r>
      <w:r w:rsidRPr="007C7872">
        <w:rPr>
          <w:rFonts w:asciiTheme="minorHAnsi" w:hAnsiTheme="minorHAnsi" w:cstheme="minorHAnsi"/>
          <w:sz w:val="24"/>
          <w:szCs w:val="24"/>
        </w:rPr>
        <w:t xml:space="preserve"> s korisnikom se zaključuje ugovor o zakupu prostorija temeljem kojega je isti u obvezi platiti naknadu u iznosu od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C7872">
        <w:rPr>
          <w:rFonts w:asciiTheme="minorHAnsi" w:hAnsiTheme="minorHAnsi" w:cstheme="minorHAnsi"/>
          <w:sz w:val="24"/>
          <w:szCs w:val="24"/>
        </w:rPr>
        <w:t xml:space="preserve">,00 eura za sat korištenja. </w:t>
      </w:r>
    </w:p>
    <w:p w14:paraId="565DDE99" w14:textId="77777777" w:rsidR="00DE62CC" w:rsidRDefault="00DE62CC" w:rsidP="00DE62CC">
      <w:pPr>
        <w:jc w:val="both"/>
        <w:rPr>
          <w:rFonts w:ascii="Times New Roman" w:hAnsi="Times New Roman"/>
          <w:sz w:val="22"/>
          <w:szCs w:val="22"/>
        </w:rPr>
      </w:pPr>
    </w:p>
    <w:p w14:paraId="6A317CDB" w14:textId="77777777" w:rsidR="00DE62CC" w:rsidRPr="00FB1894" w:rsidRDefault="00DE62CC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1894">
        <w:rPr>
          <w:rFonts w:asciiTheme="minorHAnsi" w:hAnsiTheme="minorHAnsi" w:cstheme="minorHAnsi"/>
          <w:b/>
          <w:bCs/>
          <w:sz w:val="24"/>
          <w:szCs w:val="24"/>
        </w:rPr>
        <w:t>Članak 4.</w:t>
      </w:r>
    </w:p>
    <w:p w14:paraId="0EA265E3" w14:textId="11B09D84" w:rsidR="00DE62CC" w:rsidRDefault="00F740AA" w:rsidP="00DE62CC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Političke stranke s područja Općine Štitar dužne su sklopiti ugovor o zakupu prostorija te platiti iznos od 10,00 eura za sat korištenja. </w:t>
      </w:r>
    </w:p>
    <w:p w14:paraId="32147849" w14:textId="77777777" w:rsidR="00F740AA" w:rsidRDefault="00F740AA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E90D5AE" w14:textId="77777777" w:rsidR="00F740AA" w:rsidRDefault="00F740AA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6F145F" w14:textId="77777777" w:rsidR="00F740AA" w:rsidRDefault="00F740AA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72B68CB" w14:textId="456276A9" w:rsidR="00DE62CC" w:rsidRPr="005C15CB" w:rsidRDefault="00DE62CC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15CB">
        <w:rPr>
          <w:rFonts w:asciiTheme="minorHAnsi" w:hAnsiTheme="minorHAnsi" w:cstheme="minorHAnsi"/>
          <w:b/>
          <w:bCs/>
          <w:sz w:val="24"/>
          <w:szCs w:val="24"/>
        </w:rPr>
        <w:lastRenderedPageBreak/>
        <w:t>Članak 5.</w:t>
      </w:r>
    </w:p>
    <w:p w14:paraId="27A60B51" w14:textId="7FC10711" w:rsidR="00DE62CC" w:rsidRPr="005C15CB" w:rsidRDefault="00F740AA" w:rsidP="00DE62C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Prostorije općinske uprave nisu sastavni dio ove Odluke i ne mogu se davati na korištenje.</w:t>
      </w:r>
    </w:p>
    <w:p w14:paraId="280CEFE7" w14:textId="77777777" w:rsidR="00DE62CC" w:rsidRDefault="00DE62CC" w:rsidP="00DE62CC">
      <w:pPr>
        <w:jc w:val="both"/>
        <w:rPr>
          <w:rFonts w:ascii="Times New Roman" w:hAnsi="Times New Roman"/>
          <w:sz w:val="22"/>
          <w:szCs w:val="22"/>
        </w:rPr>
      </w:pPr>
    </w:p>
    <w:p w14:paraId="135C43B7" w14:textId="77777777" w:rsidR="00DE62CC" w:rsidRPr="005C15CB" w:rsidRDefault="00DE62CC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15CB">
        <w:rPr>
          <w:rFonts w:asciiTheme="minorHAnsi" w:hAnsiTheme="minorHAnsi" w:cstheme="minorHAnsi"/>
          <w:b/>
          <w:bCs/>
          <w:sz w:val="24"/>
          <w:szCs w:val="24"/>
        </w:rPr>
        <w:t>Članak 6.</w:t>
      </w:r>
    </w:p>
    <w:p w14:paraId="2BBFB05F" w14:textId="00ABB89A" w:rsidR="00464895" w:rsidRDefault="00F740AA" w:rsidP="0046489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Ovlašćuje se Općinski načelnik za sklapanje ugovora o zakupu sukladno ovoj Odluci. </w:t>
      </w:r>
    </w:p>
    <w:p w14:paraId="5CDE9D92" w14:textId="77777777" w:rsidR="00F740AA" w:rsidRPr="00464895" w:rsidRDefault="00F740AA" w:rsidP="0046489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9BF66AC" w14:textId="77777777" w:rsidR="00DE62CC" w:rsidRDefault="00DE62CC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64895">
        <w:rPr>
          <w:rFonts w:asciiTheme="minorHAnsi" w:hAnsiTheme="minorHAnsi" w:cstheme="minorHAnsi"/>
          <w:b/>
          <w:bCs/>
          <w:sz w:val="24"/>
          <w:szCs w:val="24"/>
        </w:rPr>
        <w:t>Članak 7.</w:t>
      </w:r>
    </w:p>
    <w:p w14:paraId="063CDEDD" w14:textId="76664FFA" w:rsidR="00F740AA" w:rsidRPr="00F740AA" w:rsidRDefault="00F740AA" w:rsidP="00F740A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740AA">
        <w:rPr>
          <w:rFonts w:asciiTheme="minorHAnsi" w:hAnsiTheme="minorHAnsi" w:cstheme="minorHAnsi"/>
          <w:sz w:val="24"/>
          <w:szCs w:val="24"/>
        </w:rPr>
        <w:t xml:space="preserve">Političke stranke, udruge i građani koji imaju potrebu korištenja odobrenog prostora nakon zaključenog ugovora o zakupu, dužne su o tome obavijestiti komunalnog redara i od istoga preuzeti ključeve prostorija, a poslije korištenja predati prostorije u zatečenom stanju te nadoknaditi svu eventualno nastalu štetu. </w:t>
      </w:r>
    </w:p>
    <w:p w14:paraId="08E0B65C" w14:textId="77777777" w:rsidR="00F740AA" w:rsidRDefault="00F740AA" w:rsidP="00DE62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1846F5" w14:textId="2909C73E" w:rsidR="00F740AA" w:rsidRPr="00464895" w:rsidRDefault="00F740AA" w:rsidP="00F740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Članak 8.</w:t>
      </w:r>
    </w:p>
    <w:p w14:paraId="7E24CD28" w14:textId="7E2DD099" w:rsidR="00F740AA" w:rsidRPr="00464895" w:rsidRDefault="00464895" w:rsidP="00F740AA">
      <w:pPr>
        <w:pStyle w:val="Stil"/>
        <w:ind w:firstLine="708"/>
        <w:jc w:val="both"/>
        <w:rPr>
          <w:rFonts w:asciiTheme="minorHAnsi" w:hAnsiTheme="minorHAnsi" w:cstheme="minorHAnsi"/>
        </w:rPr>
      </w:pPr>
      <w:r w:rsidRPr="00464895">
        <w:rPr>
          <w:rFonts w:asciiTheme="minorHAnsi" w:hAnsiTheme="minorHAnsi" w:cstheme="minorHAnsi"/>
        </w:rPr>
        <w:t xml:space="preserve">Ova Odluka stupa na snagu </w:t>
      </w:r>
      <w:r w:rsidR="00F740AA">
        <w:rPr>
          <w:rFonts w:asciiTheme="minorHAnsi" w:hAnsiTheme="minorHAnsi" w:cstheme="minorHAnsi"/>
        </w:rPr>
        <w:t xml:space="preserve">osmog dana od dana objave u „Službenom vjesniku“ Vukovarsko-srijemske županije </w:t>
      </w:r>
    </w:p>
    <w:p w14:paraId="77091490" w14:textId="77777777" w:rsidR="00DE62CC" w:rsidRPr="00464895" w:rsidRDefault="00DE62CC" w:rsidP="00DE62CC">
      <w:pPr>
        <w:pStyle w:val="Stil"/>
        <w:ind w:firstLine="708"/>
        <w:jc w:val="both"/>
        <w:rPr>
          <w:rFonts w:asciiTheme="minorHAnsi" w:hAnsiTheme="minorHAnsi" w:cstheme="minorHAnsi"/>
        </w:rPr>
      </w:pPr>
    </w:p>
    <w:p w14:paraId="3A47B24D" w14:textId="7E5B5F13" w:rsidR="006045E1" w:rsidRPr="00464895" w:rsidRDefault="00464895">
      <w:pPr>
        <w:rPr>
          <w:rFonts w:asciiTheme="minorHAnsi" w:hAnsiTheme="minorHAnsi" w:cstheme="minorHAnsi"/>
          <w:sz w:val="24"/>
          <w:szCs w:val="24"/>
        </w:rPr>
      </w:pP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  <w:t xml:space="preserve">Općinska načelnica: </w:t>
      </w:r>
    </w:p>
    <w:p w14:paraId="705DF4CE" w14:textId="125B5ECE" w:rsidR="00464895" w:rsidRPr="00464895" w:rsidRDefault="00464895">
      <w:pPr>
        <w:rPr>
          <w:rFonts w:asciiTheme="minorHAnsi" w:hAnsiTheme="minorHAnsi" w:cstheme="minorHAnsi"/>
          <w:sz w:val="24"/>
          <w:szCs w:val="24"/>
        </w:rPr>
      </w:pP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</w:r>
      <w:r w:rsidRPr="00464895">
        <w:rPr>
          <w:rFonts w:asciiTheme="minorHAnsi" w:hAnsiTheme="minorHAnsi" w:cstheme="minorHAnsi"/>
          <w:sz w:val="24"/>
          <w:szCs w:val="24"/>
        </w:rPr>
        <w:tab/>
        <w:t xml:space="preserve">Marina Stažić Pranjić, mag.educ. </w:t>
      </w:r>
    </w:p>
    <w:p w14:paraId="6B8FF83B" w14:textId="77777777" w:rsidR="006045E1" w:rsidRDefault="006045E1">
      <w:pPr>
        <w:pStyle w:val="Zaglavlje"/>
        <w:tabs>
          <w:tab w:val="clear" w:pos="4153"/>
          <w:tab w:val="clear" w:pos="8306"/>
        </w:tabs>
      </w:pPr>
    </w:p>
    <w:sectPr w:rsidR="006045E1" w:rsidSect="00FB1894">
      <w:footerReference w:type="default" r:id="rId9"/>
      <w:headerReference w:type="first" r:id="rId10"/>
      <w:pgSz w:w="11906" w:h="16838" w:code="9"/>
      <w:pgMar w:top="1417" w:right="1417" w:bottom="1417" w:left="1417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67E6" w14:textId="77777777" w:rsidR="00D8206E" w:rsidRDefault="00D8206E">
      <w:r>
        <w:separator/>
      </w:r>
    </w:p>
  </w:endnote>
  <w:endnote w:type="continuationSeparator" w:id="0">
    <w:p w14:paraId="7FD8A1BA" w14:textId="77777777" w:rsidR="00D8206E" w:rsidRDefault="00D8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5A34" w14:textId="77777777" w:rsidR="00B44773" w:rsidRPr="00464895" w:rsidRDefault="00B44773">
    <w:pPr>
      <w:pStyle w:val="Podnoje"/>
      <w:jc w:val="center"/>
      <w:rPr>
        <w:rFonts w:asciiTheme="minorHAnsi" w:hAnsiTheme="minorHAnsi" w:cstheme="minorHAnsi"/>
        <w:sz w:val="24"/>
      </w:rPr>
    </w:pPr>
    <w:r w:rsidRPr="00464895">
      <w:rPr>
        <w:rStyle w:val="Brojstranice"/>
        <w:rFonts w:asciiTheme="minorHAnsi" w:hAnsiTheme="minorHAnsi" w:cstheme="minorHAnsi"/>
        <w:sz w:val="24"/>
      </w:rPr>
      <w:fldChar w:fldCharType="begin"/>
    </w:r>
    <w:r w:rsidRPr="00464895">
      <w:rPr>
        <w:rStyle w:val="Brojstranice"/>
        <w:rFonts w:asciiTheme="minorHAnsi" w:hAnsiTheme="minorHAnsi" w:cstheme="minorHAnsi"/>
        <w:sz w:val="24"/>
      </w:rPr>
      <w:instrText xml:space="preserve"> PAGE </w:instrText>
    </w:r>
    <w:r w:rsidRPr="00464895">
      <w:rPr>
        <w:rStyle w:val="Brojstranice"/>
        <w:rFonts w:asciiTheme="minorHAnsi" w:hAnsiTheme="minorHAnsi" w:cstheme="minorHAnsi"/>
        <w:sz w:val="24"/>
      </w:rPr>
      <w:fldChar w:fldCharType="separate"/>
    </w:r>
    <w:r w:rsidR="007D41A1" w:rsidRPr="00464895">
      <w:rPr>
        <w:rStyle w:val="Brojstranice"/>
        <w:rFonts w:asciiTheme="minorHAnsi" w:hAnsiTheme="minorHAnsi" w:cstheme="minorHAnsi"/>
        <w:noProof/>
        <w:sz w:val="24"/>
      </w:rPr>
      <w:t>2</w:t>
    </w:r>
    <w:r w:rsidRPr="00464895">
      <w:rPr>
        <w:rStyle w:val="Brojstranice"/>
        <w:rFonts w:asciiTheme="minorHAnsi" w:hAnsiTheme="minorHAnsi" w:cstheme="minorHAnsi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7B06" w14:textId="77777777" w:rsidR="00D8206E" w:rsidRDefault="00D8206E">
      <w:r>
        <w:separator/>
      </w:r>
    </w:p>
  </w:footnote>
  <w:footnote w:type="continuationSeparator" w:id="0">
    <w:p w14:paraId="0BDE95CE" w14:textId="77777777" w:rsidR="00D8206E" w:rsidRDefault="00D8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3D1" w14:textId="77777777" w:rsidR="00FB1894" w:rsidRPr="00F201F6" w:rsidRDefault="00FB1894" w:rsidP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5B3"/>
    <w:multiLevelType w:val="hybridMultilevel"/>
    <w:tmpl w:val="34CA9F5A"/>
    <w:lvl w:ilvl="0" w:tplc="F64EA28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63351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CC"/>
    <w:rsid w:val="00000EBB"/>
    <w:rsid w:val="00035E59"/>
    <w:rsid w:val="00061A33"/>
    <w:rsid w:val="00071382"/>
    <w:rsid w:val="001B3621"/>
    <w:rsid w:val="002967C9"/>
    <w:rsid w:val="002F1F4E"/>
    <w:rsid w:val="00331125"/>
    <w:rsid w:val="00423226"/>
    <w:rsid w:val="00464895"/>
    <w:rsid w:val="004F418E"/>
    <w:rsid w:val="005C15CB"/>
    <w:rsid w:val="005C1C2A"/>
    <w:rsid w:val="006045E1"/>
    <w:rsid w:val="00655BE0"/>
    <w:rsid w:val="006C5E4C"/>
    <w:rsid w:val="006F67C0"/>
    <w:rsid w:val="00731CCB"/>
    <w:rsid w:val="00762772"/>
    <w:rsid w:val="00795D9F"/>
    <w:rsid w:val="007B53E1"/>
    <w:rsid w:val="007C7872"/>
    <w:rsid w:val="007D41A1"/>
    <w:rsid w:val="007E1EE2"/>
    <w:rsid w:val="007E3034"/>
    <w:rsid w:val="007E7B67"/>
    <w:rsid w:val="009666F8"/>
    <w:rsid w:val="00A23355"/>
    <w:rsid w:val="00AD1F6E"/>
    <w:rsid w:val="00AF4C44"/>
    <w:rsid w:val="00B44773"/>
    <w:rsid w:val="00C33AEF"/>
    <w:rsid w:val="00D03E59"/>
    <w:rsid w:val="00D8206E"/>
    <w:rsid w:val="00DD44D5"/>
    <w:rsid w:val="00DE62CC"/>
    <w:rsid w:val="00E00698"/>
    <w:rsid w:val="00E3221F"/>
    <w:rsid w:val="00EA259E"/>
    <w:rsid w:val="00EB6D37"/>
    <w:rsid w:val="00ED76CA"/>
    <w:rsid w:val="00F201F6"/>
    <w:rsid w:val="00F71780"/>
    <w:rsid w:val="00F740AA"/>
    <w:rsid w:val="00FB1894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21CF2"/>
  <w15:chartTrackingRefBased/>
  <w15:docId w15:val="{7DB20DE4-3B7C-482D-A51A-B69E34FF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B18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rsid w:val="00423226"/>
    <w:rPr>
      <w:color w:val="0000FF"/>
      <w:u w:val="single"/>
    </w:rPr>
  </w:style>
  <w:style w:type="paragraph" w:customStyle="1" w:styleId="Stil">
    <w:name w:val="Stil"/>
    <w:rsid w:val="00DE62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FB189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proreda">
    <w:name w:val="No Spacing"/>
    <w:uiPriority w:val="1"/>
    <w:qFormat/>
    <w:rsid w:val="00FB1894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Procelnik Opcina Stitar</cp:lastModifiedBy>
  <cp:revision>4</cp:revision>
  <cp:lastPrinted>2009-06-18T11:51:00Z</cp:lastPrinted>
  <dcterms:created xsi:type="dcterms:W3CDTF">2025-10-17T11:08:00Z</dcterms:created>
  <dcterms:modified xsi:type="dcterms:W3CDTF">2025-11-07T11:00:00Z</dcterms:modified>
</cp:coreProperties>
</file>